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lang w:val="en-GB"/>
        </w:rPr>
        <w:id w:val="-1014844118"/>
        <w:docPartObj>
          <w:docPartGallery w:val="Cover Pages"/>
          <w:docPartUnique/>
        </w:docPartObj>
      </w:sdtPr>
      <w:sdtContent>
        <w:p w:rsidR="00CC5ED2" w:rsidRDefault="00E81856">
          <w:r w:rsidRPr="00AA6F07">
            <w:rPr>
              <w:noProof/>
              <w:lang w:val="en-GB"/>
            </w:rPr>
            <mc:AlternateContent>
              <mc:Choice Requires="wpg">
                <w:drawing>
                  <wp:anchor distT="0" distB="0" distL="114300" distR="114300" simplePos="0" relativeHeight="251673600" behindDoc="0" locked="0" layoutInCell="1" allowOverlap="1">
                    <wp:simplePos x="0" y="0"/>
                    <wp:positionH relativeFrom="column">
                      <wp:posOffset>-3985895</wp:posOffset>
                    </wp:positionH>
                    <wp:positionV relativeFrom="paragraph">
                      <wp:posOffset>-3380105</wp:posOffset>
                    </wp:positionV>
                    <wp:extent cx="10514330" cy="13954760"/>
                    <wp:effectExtent l="38100" t="285750" r="1270" b="180340"/>
                    <wp:wrapNone/>
                    <wp:docPr id="13" name="Groupe 1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0514330" cy="13954760"/>
                              <a:chOff x="0" y="0"/>
                              <a:chExt cx="10357483" cy="13955014"/>
                            </a:xfrm>
                          </wpg:grpSpPr>
                          <wps:wsp>
                            <wps:cNvPr id="8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650033" y="9620113"/>
                                <a:ext cx="3492500" cy="2548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7325D" w:rsidRPr="00C7325D" w:rsidRDefault="009E781A" w:rsidP="00C7325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72"/>
                                      <w:szCs w:val="72"/>
                                      <w:lang w:val="en-GB"/>
                                    </w:rPr>
                                  </w:pPr>
                                  <w:r w:rsidRPr="00C7325D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72"/>
                                      <w:szCs w:val="72"/>
                                      <w:lang w:val="en-GB"/>
                                    </w:rPr>
                                    <w:t>WSPS</w:t>
                                  </w:r>
                                </w:p>
                                <w:p w:rsidR="009E781A" w:rsidRDefault="009E781A" w:rsidP="00C7325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48"/>
                                      <w:szCs w:val="4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48"/>
                                      <w:szCs w:val="48"/>
                                      <w:lang w:val="en-GB"/>
                                    </w:rPr>
                                    <w:t>L-appoġġ Psikoloġiku tal-Iskola Dinjija fl-Era ta 'wara l-Covid</w:t>
                                  </w:r>
                                </w:p>
                                <w:p w:rsidR="00063042" w:rsidRDefault="00063042" w:rsidP="00C7325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</w:p>
                                <w:p w:rsidR="00C7325D" w:rsidRPr="00C7325D" w:rsidRDefault="00C7325D" w:rsidP="00C7325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lang w:val="en-GB"/>
                                    </w:rPr>
                                    <w:t>Proġett nru 2020-1-FR01-KA226-SCH-095428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12" name="Groupe 12"/>
                            <wpg:cNvGrpSpPr/>
                            <wpg:grpSpPr>
                              <a:xfrm>
                                <a:off x="0" y="0"/>
                                <a:ext cx="10357483" cy="13955014"/>
                                <a:chOff x="0" y="0"/>
                                <a:chExt cx="10357483" cy="13955014"/>
                              </a:xfrm>
                            </wpg:grpSpPr>
                            <wps:wsp>
                              <wps:cNvPr id="2" name="Triangle isocèle 2"/>
                              <wps:cNvSpPr/>
                              <wps:spPr>
                                <a:xfrm rot="5400000">
                                  <a:off x="-296166" y="3002790"/>
                                  <a:ext cx="11930380" cy="5924799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>
                                  <a:noFill/>
                                </a:ln>
                                <a:effectLst>
                                  <a:outerShdw blurRad="469900" dist="38100" algn="l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" name="Triangle isocèle 1"/>
                              <wps:cNvSpPr/>
                              <wps:spPr>
                                <a:xfrm rot="5400000">
                                  <a:off x="-338076" y="5027424"/>
                                  <a:ext cx="11930380" cy="5924799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00B050"/>
                                </a:solidFill>
                                <a:ln>
                                  <a:noFill/>
                                </a:ln>
                                <a:effectLst>
                                  <a:outerShdw blurRad="266700" dist="38100" algn="l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Triangle isocèle 4"/>
                              <wps:cNvSpPr/>
                              <wps:spPr>
                                <a:xfrm rot="5400000">
                                  <a:off x="-1958850" y="4229610"/>
                                  <a:ext cx="11930380" cy="5924799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92D050"/>
                                </a:solidFill>
                                <a:ln>
                                  <a:noFill/>
                                </a:ln>
                                <a:effectLst>
                                  <a:outerShdw blurRad="165100" dist="38100" algn="l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Triangle isocèle 7"/>
                              <wps:cNvSpPr/>
                              <wps:spPr>
                                <a:xfrm rot="5400000">
                                  <a:off x="-3002790" y="4364484"/>
                                  <a:ext cx="11930380" cy="5924799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  <a:effectLst>
                                  <a:outerShdw blurRad="50800" dist="38100" dir="18900000" algn="bl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146622" y="3793608"/>
                                  <a:ext cx="3822065" cy="9269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7120B1" w:rsidRPr="009E781A" w:rsidRDefault="007120B1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4"/>
                                        <w:szCs w:val="44"/>
                                        <w:lang w:val="en-GB"/>
                                      </w:rPr>
                                    </w:pPr>
                                    <w:r w:rsidRPr="009E781A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FFFFFF" w:themeColor="background1"/>
                                        <w:sz w:val="44"/>
                                        <w:szCs w:val="44"/>
                                        <w:lang w:val="en-GB"/>
                                      </w:rPr>
                                      <w:t>IO3-Produzzjoni intellettwali 3</w:t>
                                    </w:r>
                                    <w:r w:rsidRPr="009E781A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4"/>
                                        <w:szCs w:val="44"/>
                                        <w:lang w:val="en-GB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9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41644" y="3194112"/>
                                  <a:ext cx="2925445" cy="24333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E781A" w:rsidRPr="00063042" w:rsidRDefault="009E781A" w:rsidP="002969E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4472C4" w:themeColor="accent1"/>
                                        <w:sz w:val="48"/>
                                        <w:szCs w:val="48"/>
                                        <w:lang w:val="en-GB"/>
                                      </w:rPr>
                                    </w:pPr>
                                    <w:r w:rsidRPr="00063042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4472C4" w:themeColor="accent1"/>
                                        <w:sz w:val="48"/>
                                        <w:szCs w:val="48"/>
                                        <w:lang w:val="en-GB"/>
                                      </w:rPr>
                                      <w:t>Ir-Rakkomandazzjonijiet ta' Politika għall-Psikoloġija Skolastika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" name="Imag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08166" y="12407394"/>
                                  <a:ext cx="3602355" cy="7391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Image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90278" y="6564378"/>
                                  <a:ext cx="1767205" cy="10179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id="Groupe 13" o:spid="_x0000_s1026" style="position:absolute;left:0;text-align:left;margin-left:-313.85pt;margin-top:-266.15pt;width:827.9pt;height:1098.8pt;z-index:251673600;mso-width-relative:margin" coordsize="103574,1395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+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/9lQSwMECgAAAAAAAAAhANUe&#10;PyNvXQAAb10AABUAAABkcnMvbWVkaWEvaW1hZ2UyLmpwZWf/2P/gABBKRklGAAEBAQDcANwAAP/b&#10;AEMAAgEBAQEBAgEBAQICAgICBAMCAgICBQQEAwQGBQYGBgUGBgYHCQgGBwkHBgYICwgJCgoKCgoG&#10;CAsMCwoMCQoKCv/bAEMBAgICAgICBQMDBQoHBgcKCgoKCgoKCgoKCgoKCgoKCgoKCgoKCgoKCgoK&#10;CgoKCgoKCgoKCgoKCgoKCgoKCgoKCv/AABEIAPUBr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66500;top:96201;width:34925;height:25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  <v:textbox>
                        <w:txbxContent>
                          <w:p w:rsidR="00C7325D" w:rsidRPr="00C7325D" w:rsidRDefault="009E781A" w:rsidP="00C732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C7325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lang w:val="en-GB"/>
                              </w:rPr>
                              <w:t>WSPS</w:t>
                            </w:r>
                          </w:p>
                          <w:p w:rsidR="009E781A" w:rsidRDefault="009E781A" w:rsidP="00C732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lang w:val="en-GB"/>
                              </w:rPr>
                              <w:t>L-appoġġ Psikoloġiku tal-Iskola Dinjija fl-Era ta 'wara l-Covid</w:t>
                            </w:r>
                          </w:p>
                          <w:p w:rsidR="00063042" w:rsidRDefault="00063042" w:rsidP="00C732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:rsidR="00C7325D" w:rsidRPr="00C7325D" w:rsidRDefault="00C7325D" w:rsidP="00C7325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GB"/>
                              </w:rPr>
                              <w:t>Proġett nru 2020-1-FR01-KA226-SCH-095428</w:t>
                            </w:r>
                          </w:p>
                        </w:txbxContent>
                      </v:textbox>
                    </v:shape>
                    <v:group id="Groupe 12" o:spid="_x0000_s1028" style="position:absolute;width:103574;height:139550" coordsize="103574,13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Triangle isocèle 2" o:spid="_x0000_s1029" type="#_x0000_t5" style="position:absolute;left:-2962;top:30028;width:119303;height:5924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" fillcolor="#ed7d31 [3205]" stroked="f" strokeweight="1pt">
                        <v:shadow on="t" color="black" opacity="26214f" origin="-.5" offset="3pt,0"/>
                      </v:shape>
                      <v:shape id="Triangle isocèle 1" o:spid="_x0000_s1030" type="#_x0000_t5" style="position:absolute;left:-3381;top:50274;width:119304;height:5924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" fillcolor="#00b050" stroked="f" strokeweight="1pt">
                        <v:shadow on="t" color="black" opacity="26214f" origin="-.5" offset="3pt,0"/>
                      </v:shape>
                      <v:shape id="Triangle isocèle 4" o:spid="_x0000_s1031" type="#_x0000_t5" style="position:absolute;left:-19589;top:42296;width:119304;height:5924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" fillcolor="#92d050" stroked="f" strokeweight="1pt">
                        <v:shadow on="t" color="black" opacity="26214f" origin="-.5" offset="3pt,0"/>
                      </v:shape>
                      <v:shape id="Triangle isocèle 7" o:spid="_x0000_s1032" type="#_x0000_t5" style="position:absolute;left:-30028;top:43644;width:119304;height:5924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" fillcolor="white [3212]" stroked="f" strokeweight="1pt">
                        <v:shadow on="t" color="black" opacity="26214f" origin="-.5,.5" offset=".74836mm,-.74836mm"/>
                      </v:shape>
                      <v:shape id="_x0000_s1033" type="#_x0000_t202" style="position:absolute;left:31466;top:37936;width:38220;height:9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7120B1" w:rsidRPr="009E781A" w:rsidRDefault="007120B1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44"/>
                                  <w:szCs w:val="44"/>
                                  <w:lang w:val="en-GB"/>
                                </w:rPr>
                              </w:pPr>
                              <w:r w:rsidRPr="009E781A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  <w:lang w:val="en-GB"/>
                                </w:rPr>
                                <w:t>IO3-Produzzjoni intellettwali 3</w:t>
                              </w:r>
                              <w:r w:rsidRPr="009E781A">
                                <w:rPr>
                                  <w:rFonts w:ascii="Arial" w:hAnsi="Arial" w:cs="Arial"/>
                                  <w:b/>
                                  <w:bCs/>
                                  <w:sz w:val="44"/>
                                  <w:szCs w:val="44"/>
                                  <w:lang w:val="en-GB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shape id="_x0000_s1034" type="#_x0000_t202" style="position:absolute;left:73416;top:31941;width:29254;height:24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  <v:textbox>
                          <w:txbxContent>
                            <w:p w:rsidR="009E781A" w:rsidRPr="00063042" w:rsidRDefault="009E781A" w:rsidP="002969E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48"/>
                                  <w:szCs w:val="48"/>
                                  <w:lang w:val="en-GB"/>
                                </w:rPr>
                              </w:pPr>
                              <w:r w:rsidRPr="00063042">
                                <w:rPr>
                                  <w:rFonts w:ascii="Arial" w:hAnsi="Arial" w:cs="Arial"/>
                                  <w:b/>
                                  <w:bCs/>
                                  <w:color w:val="4472C4" w:themeColor="accent1"/>
                                  <w:sz w:val="48"/>
                                  <w:szCs w:val="48"/>
                                  <w:lang w:val="en-GB"/>
                                </w:rPr>
                                <w:t>Ir-Rakkomandazzjonijiet ta' Politika għall-Psikoloġija Skolastika</w:t>
                              </w:r>
                            </w:p>
                          </w:txbxContent>
                        </v:textbox>
                      </v:shape>
                      <v:shape id="Image 10" o:spid="_x0000_s1035" type="#_x0000_t75" style="position:absolute;left:54081;top:124073;width:36024;height:7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">
                        <v:imagedata r:id="rId10" o:title=""/>
                      </v:shape>
                      <v:shape id="Image 11" o:spid="_x0000_s1036" type="#_x0000_t75" style="position:absolute;left:85902;top:65643;width:17672;height:10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">
                        <v:imagedata r:id="rId11" o:title=""/>
                      </v:shape>
                    </v:group>
                  </v:group>
                </w:pict>
              </mc:Fallback>
            </mc:AlternateContent>
          </w:r>
        </w:p>
        <w:p w:rsidR="007120B1" w:rsidRPr="00AA6F07" w:rsidRDefault="007120B1">
          <w:pPr>
            <w:rPr>
              <w:lang w:val="en-GB"/>
            </w:rPr>
          </w:pPr>
        </w:p>
        <w:p w:rsidR="007120B1" w:rsidRPr="00AA6F07" w:rsidRDefault="007120B1">
          <w:pPr>
            <w:rPr>
              <w:lang w:val="en-GB"/>
            </w:rPr>
          </w:pPr>
          <w:r w:rsidRPr="00AA6F07">
            <w:rPr>
              <w:lang w:val="en-GB"/>
            </w:rPr>
            <w:br w:type="page"/>
          </w:r>
        </w:p>
      </w:sdtContent>
    </w:sdt>
    <w:sdt>
      <w:sdtPr>
        <w:rPr>
          <w:rFonts w:ascii="Abadi" w:eastAsiaTheme="minorHAnsi" w:hAnsi="Abadi" w:cstheme="minorBidi"/>
          <w:b w:val="0"/>
          <w:color w:val="auto"/>
          <w:kern w:val="2"/>
          <w:sz w:val="22"/>
          <w:szCs w:val="22"/>
          <w:lang w:val="en-GB" w:eastAsia="en-US"/>
          <w14:ligatures w14:val="standardContextual"/>
        </w:rPr>
        <w:id w:val="-80200171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7120B1" w:rsidRPr="00AA6F07" w:rsidRDefault="00C43001">
          <w:pPr>
            <w:pStyle w:val="En-ttedetabledesmatires"/>
            <w:rPr>
              <w:lang w:val="en-GB"/>
            </w:rPr>
          </w:pPr>
          <w:r>
            <w:rPr>
              <w:lang w:val="en-GB"/>
            </w:rPr>
            <w:t>KONTENUT</w:t>
          </w:r>
        </w:p>
        <w:p w:rsidR="003514A8" w:rsidRPr="00AA6F07" w:rsidRDefault="003514A8" w:rsidP="003514A8">
          <w:pPr>
            <w:rPr>
              <w:lang w:val="en-GB" w:eastAsia="fr-FR"/>
            </w:rPr>
          </w:pPr>
        </w:p>
        <w:p w:rsidR="002D3E60" w:rsidRDefault="007120B1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r w:rsidRPr="00AA6F07">
            <w:rPr>
              <w:lang w:val="en-GB"/>
            </w:rPr>
            <w:fldChar w:fldCharType="begin"/>
          </w:r>
          <w:r w:rsidRPr="00AA6F07">
            <w:rPr>
              <w:lang w:val="en-GB"/>
            </w:rPr>
            <w:instrText xml:space="preserve"> TOC \o "1-3" \h \z \u </w:instrText>
          </w:r>
          <w:r w:rsidRPr="00AA6F07">
            <w:rPr>
              <w:lang w:val="en-GB"/>
            </w:rPr>
            <w:fldChar w:fldCharType="separate"/>
          </w:r>
          <w:hyperlink w:anchor="_Toc132876442" w:history="1">
            <w:r w:rsidR="002D3E60" w:rsidRPr="00E211CB">
              <w:rPr>
                <w:rStyle w:val="Lienhypertexte"/>
                <w:noProof/>
                <w:lang w:val="en-GB"/>
              </w:rPr>
              <w:t>INTRODUZZJONI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_Toc132876442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2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43" w:history="1">
            <w:r w:rsidR="002D3E60" w:rsidRPr="00E211CB">
              <w:rPr>
                <w:rStyle w:val="Lienhypertexte"/>
                <w:noProof/>
                <w:lang w:val="en-GB"/>
              </w:rPr>
              <w:t>ANALIŻI SWOT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_Toc132876443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3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44" w:history="1">
            <w:r w:rsidR="002D3E60" w:rsidRPr="00E211CB">
              <w:rPr>
                <w:rStyle w:val="Lienhypertexte"/>
                <w:noProof/>
                <w:lang w:val="en-GB"/>
              </w:rPr>
              <w:t>IL-GREĊJA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_Toc132876444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3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45" w:history="1">
            <w:r w:rsidR="002D3E60" w:rsidRPr="00E211CB">
              <w:rPr>
                <w:rStyle w:val="Lienhypertexte"/>
                <w:noProof/>
                <w:lang w:val="en-GB"/>
              </w:rPr>
              <w:t>FRANZA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_Toc132876445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8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46" w:history="1">
            <w:r w:rsidR="002D3E60" w:rsidRPr="00E211CB">
              <w:rPr>
                <w:rStyle w:val="Lienhypertexte"/>
                <w:noProof/>
                <w:lang w:val="en-GB"/>
              </w:rPr>
              <w:t>IR-RUSSJA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_Toc132876446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11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47" w:history="1">
            <w:r w:rsidR="002D3E60" w:rsidRPr="00E211CB">
              <w:rPr>
                <w:rStyle w:val="Lienhypertexte"/>
                <w:noProof/>
                <w:lang w:val="en-GB"/>
              </w:rPr>
              <w:t>TURKIJA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_Toc132876447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14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48" w:history="1">
            <w:r w:rsidR="002D3E60" w:rsidRPr="00E211CB">
              <w:rPr>
                <w:rStyle w:val="Lienhypertexte"/>
                <w:noProof/>
                <w:lang w:val="en-GB"/>
              </w:rPr>
              <w:t>L-ITALJA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_Toc132876448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16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49" w:history="1">
            <w:r w:rsidR="002D3E60" w:rsidRPr="00E211CB">
              <w:rPr>
                <w:rStyle w:val="Lienhypertexte"/>
                <w:noProof/>
                <w:lang w:val="en-GB"/>
              </w:rPr>
              <w:t>MALTA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_Toc132876449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17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0" w:history="1">
            <w:r w:rsidR="002D3E60" w:rsidRPr="00E211CB">
              <w:rPr>
                <w:rStyle w:val="Lienhypertexte"/>
                <w:noProof/>
                <w:lang w:val="en-GB"/>
              </w:rPr>
              <w:t>TQABBIL TRANSNAZZJONALI DWAR REKWIŻITI PROFESSJONALI BIEX INSIR PSIKOLOGU FIL-LIVELL TAL-UE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_Toc132876450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19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1" w:history="1">
            <w:r w:rsidR="002D3E60" w:rsidRPr="00E211CB">
              <w:rPr>
                <w:rStyle w:val="Lienhypertexte"/>
                <w:noProof/>
                <w:lang w:val="en-GB"/>
              </w:rPr>
              <w:t>DEJTA DWAR FRANZA, ĊIPRU, MALTA U IR-RUMANIA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_Toc132876451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19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2" w:history="1">
            <w:r w:rsidR="002D3E60" w:rsidRPr="00E211CB">
              <w:rPr>
                <w:rStyle w:val="Lienhypertexte"/>
                <w:noProof/>
                <w:lang w:val="en-GB"/>
              </w:rPr>
              <w:t>DEJTA DWAR IR-RUSSJA, IT-TURKIJA, IL-GREĊJA U L-ITALJA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_Toc132876452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24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3" w:history="1">
            <w:r w:rsidR="002D3E60" w:rsidRPr="00E211CB">
              <w:rPr>
                <w:rStyle w:val="Lienhypertexte"/>
                <w:noProof/>
                <w:lang w:val="en-GB"/>
              </w:rPr>
              <w:t>ANALIŻI TRANSNAZZJONALI DWAR IL-ĦTIEĠA BIEX TWETTQU ATTIVITAJIET BĦALA PSIKOLOĠI TAL-ISKOLA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_Toc132876453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36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4" w:history="1">
            <w:r w:rsidR="002D3E60" w:rsidRPr="00E211CB">
              <w:rPr>
                <w:rStyle w:val="Lienhypertexte"/>
                <w:noProof/>
                <w:lang w:val="en-GB"/>
              </w:rPr>
              <w:t>RWOLI U RESPONSABILITAJIET GĦALL-PSIKOLOĠI TAL-ISKEJJEL FL-EWROPA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_Toc132876454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38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5" w:history="1">
            <w:r w:rsidR="002D3E60" w:rsidRPr="00E211CB">
              <w:rPr>
                <w:rStyle w:val="Lienhypertexte"/>
                <w:noProof/>
                <w:lang w:val="en-GB"/>
              </w:rPr>
              <w:t>RAKKOMANDAZZJONIJIET TA’ POLITIKA GĦALL-PSIKOLOĠIJA TA’ L-ISKOLA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_Toc132876455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46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6" w:history="1">
            <w:r w:rsidR="002D3E60" w:rsidRPr="00E211CB">
              <w:rPr>
                <w:rStyle w:val="Lienhypertexte"/>
                <w:noProof/>
                <w:lang w:val="en-GB"/>
              </w:rPr>
              <w:t>IL-GREĊJA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_Toc132876456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46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7" w:history="1">
            <w:r w:rsidR="002D3E60" w:rsidRPr="00E211CB">
              <w:rPr>
                <w:rStyle w:val="Lienhypertexte"/>
                <w:noProof/>
                <w:lang w:val="en-GB"/>
              </w:rPr>
              <w:t>FRANZA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_Toc132876457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46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8" w:history="1">
            <w:r w:rsidR="002D3E60" w:rsidRPr="00E211CB">
              <w:rPr>
                <w:rStyle w:val="Lienhypertexte"/>
                <w:noProof/>
                <w:lang w:val="en-GB"/>
              </w:rPr>
              <w:t>IR-RUSSJA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_Toc132876458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47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59" w:history="1">
            <w:r w:rsidR="002D3E60" w:rsidRPr="00E211CB">
              <w:rPr>
                <w:rStyle w:val="Lienhypertexte"/>
                <w:noProof/>
                <w:lang w:val="en-GB"/>
              </w:rPr>
              <w:t>TURKIJA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_Toc132876459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47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60" w:history="1">
            <w:r w:rsidR="002D3E60" w:rsidRPr="00E211CB">
              <w:rPr>
                <w:rStyle w:val="Lienhypertexte"/>
                <w:noProof/>
                <w:lang w:val="en-GB"/>
              </w:rPr>
              <w:t>ĊIPRU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_Toc132876460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49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61" w:history="1">
            <w:r w:rsidR="002D3E60" w:rsidRPr="00E211CB">
              <w:rPr>
                <w:rStyle w:val="Lienhypertexte"/>
                <w:noProof/>
                <w:lang w:val="en-GB"/>
              </w:rPr>
              <w:t>IR-RUMANJA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_Toc132876461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52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62" w:history="1">
            <w:r w:rsidR="002D3E60" w:rsidRPr="00E211CB">
              <w:rPr>
                <w:rStyle w:val="Lienhypertexte"/>
                <w:noProof/>
                <w:lang w:val="en-GB"/>
              </w:rPr>
              <w:t>L-ITALJA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_Toc132876462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56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63" w:history="1">
            <w:r w:rsidR="002D3E60" w:rsidRPr="00E211CB">
              <w:rPr>
                <w:rStyle w:val="Lienhypertexte"/>
                <w:noProof/>
                <w:lang w:val="en-GB"/>
              </w:rPr>
              <w:t>MALTA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_Toc132876463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59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2D3E60" w:rsidRDefault="00000000">
          <w:pPr>
            <w:pStyle w:val="TM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kern w:val="0"/>
              <w:lang w:eastAsia="fr-FR"/>
              <w14:ligatures w14:val="none"/>
            </w:rPr>
          </w:pPr>
          <w:hyperlink w:anchor="_Toc132876464" w:history="1">
            <w:r w:rsidR="002D3E60" w:rsidRPr="00E211CB">
              <w:rPr>
                <w:rStyle w:val="Lienhypertexte"/>
                <w:noProof/>
                <w:lang w:val="en-GB"/>
              </w:rPr>
              <w:t>EVALWAZZJONI TAR-RAKKOMANDAZZJONIJIET</w:t>
            </w:r>
            <w:r w:rsidR="002D3E60">
              <w:rPr>
                <w:noProof/>
                <w:webHidden/>
              </w:rPr>
              <w:tab/>
            </w:r>
            <w:r w:rsidR="002D3E60">
              <w:rPr>
                <w:noProof/>
                <w:webHidden/>
              </w:rPr>
              <w:fldChar w:fldCharType="begin"/>
            </w:r>
            <w:r w:rsidR="002D3E60">
              <w:rPr>
                <w:noProof/>
                <w:webHidden/>
              </w:rPr>
              <w:instrText xml:space="preserve"> PAGEREF _Toc132876464 \h </w:instrText>
            </w:r>
            <w:r w:rsidR="002D3E60">
              <w:rPr>
                <w:noProof/>
                <w:webHidden/>
              </w:rPr>
            </w:r>
            <w:r w:rsidR="002D3E60">
              <w:rPr>
                <w:noProof/>
                <w:webHidden/>
              </w:rPr>
              <w:fldChar w:fldCharType="separate"/>
            </w:r>
            <w:r w:rsidR="002D3E60">
              <w:rPr>
                <w:noProof/>
                <w:webHidden/>
              </w:rPr>
              <w:t>59</w:t>
            </w:r>
            <w:r w:rsidR="002D3E60">
              <w:rPr>
                <w:noProof/>
                <w:webHidden/>
              </w:rPr>
              <w:fldChar w:fldCharType="end"/>
            </w:r>
          </w:hyperlink>
        </w:p>
        <w:p w:rsidR="007120B1" w:rsidRPr="00AA6F07" w:rsidRDefault="007120B1">
          <w:pPr>
            <w:rPr>
              <w:lang w:val="en-GB"/>
            </w:rPr>
          </w:pPr>
          <w:r w:rsidRPr="00AA6F07">
            <w:rPr>
              <w:b/>
              <w:bCs/>
              <w:lang w:val="en-GB"/>
            </w:rPr>
            <w:fldChar w:fldCharType="end"/>
          </w:r>
        </w:p>
      </w:sdtContent>
    </w:sdt>
    <w:p w:rsidR="00477C72" w:rsidRPr="00AA6F07" w:rsidRDefault="00477C72">
      <w:pPr>
        <w:rPr>
          <w:lang w:val="en-GB"/>
        </w:rPr>
      </w:pPr>
    </w:p>
    <w:p w:rsidR="009E781A" w:rsidRPr="00AA6F07" w:rsidRDefault="009E781A">
      <w:pPr>
        <w:rPr>
          <w:lang w:val="en-GB"/>
        </w:rPr>
      </w:pPr>
    </w:p>
    <w:p w:rsidR="009E781A" w:rsidRPr="00AA6F07" w:rsidRDefault="009E781A">
      <w:pPr>
        <w:rPr>
          <w:lang w:val="en-GB"/>
        </w:rPr>
      </w:pPr>
    </w:p>
    <w:p w:rsidR="002969E3" w:rsidRPr="00AA6F07" w:rsidRDefault="002969E3" w:rsidP="003514A8">
      <w:pPr>
        <w:pStyle w:val="Titre1"/>
        <w:rPr>
          <w:lang w:val="en-GB"/>
        </w:rPr>
      </w:pPr>
      <w:r w:rsidRPr="00AA6F07">
        <w:rPr>
          <w:lang w:val="en-GB"/>
        </w:rPr>
        <w:br w:type="page"/>
      </w:r>
      <w:bookmarkStart w:id="0" w:name="_Toc132876442"/>
      <w:r w:rsidR="003514A8" w:rsidRPr="00AA6F07">
        <w:rPr>
          <w:lang w:val="en-GB"/>
        </w:rPr>
        <w:lastRenderedPageBreak/>
        <w:t>INTRODUZZJONI</w:t>
      </w:r>
      <w:bookmarkEnd w:id="0"/>
    </w:p>
    <w:p w:rsidR="003514A8" w:rsidRPr="00AA6F07" w:rsidRDefault="003514A8" w:rsidP="003514A8">
      <w:pPr>
        <w:rPr>
          <w:lang w:val="en-GB"/>
        </w:rPr>
      </w:pPr>
    </w:p>
    <w:p w:rsidR="0060520F" w:rsidRPr="0060520F" w:rsidRDefault="0060520F" w:rsidP="0060520F">
      <w:pPr>
        <w:rPr>
          <w:lang w:val="en-GB"/>
        </w:rPr>
      </w:pPr>
      <w:r w:rsidRPr="0060520F">
        <w:rPr>
          <w:lang w:val="en-GB"/>
        </w:rPr>
        <w:t>Id-dokument finali IO3, "Policy Recommendation for the School Psychology," huwa rapport komprensiv li għandu l-għan li jippromwovi r-regolamentazzjoni u l-inklużjoni tal-psikologi tal-iskola fil-livell Ewropew. Id-dokument huwa r-riżultat ta 'analiżi tal-ħtiġijiet imwettqa mill-imsieħba, li sabet li r-rekwiżiti għall-aċċess għall-professjoni tal-psikologi jvarjaw madwar il-pajjiżi parteċipanti, u m'hemm l-ebda qbil dwar il-funzjonijiet tal-psikologi fl-iskola. Din il-konfużjoni tista’ twassal għal diversi effetti psikoloġiċi negattivi fuq studenti u għalliema tal-iskejjel, li jvarjaw min-nuqqas ta’ appoġġ psikoloġiku fl-iskejjel għal effikaċja mnaqqsa tal-interventi psikoloġiċi.</w:t>
      </w:r>
    </w:p>
    <w:p w:rsidR="0060520F" w:rsidRPr="0060520F" w:rsidRDefault="0060520F" w:rsidP="0060520F">
      <w:pPr>
        <w:rPr>
          <w:lang w:val="en-GB"/>
        </w:rPr>
      </w:pPr>
      <w:r w:rsidRPr="0060520F">
        <w:rPr>
          <w:lang w:val="en-GB"/>
        </w:rPr>
        <w:t>Biex tiġi indirizzata din il-kwistjoni, id-dokument jipprovdi paraguni transnazzjonali tar-rekwiżiti professjonali biex isir psikologu fil-livell tal-UE, analiżi transnazzjonali tar-rekwiżiti biex jitwettqu attivitajiet bħala psikologi tal-iskola, u analiżi SWOT tal-politiki eżistenti tal-edukazzjoni tal-iskola, liġijiet, regolamenti, u rakkomandazzjonijiet għal l-inklużjoni tal-psikologi fl-iskejjel. Jinkludi wkoll rwoli u responsabbiltajiet issuġġeriti għall-psikologi tal-iskejjel fl-Ewropa, linji gwida għall-metodi ta' kejl, u evalwazzjoni tar-rakkomandazzjonijiet.</w:t>
      </w:r>
    </w:p>
    <w:p w:rsidR="003514A8" w:rsidRDefault="0060520F" w:rsidP="0060520F">
      <w:pPr>
        <w:rPr>
          <w:lang w:val="en-GB"/>
        </w:rPr>
      </w:pPr>
      <w:r w:rsidRPr="0060520F">
        <w:rPr>
          <w:lang w:val="en-GB"/>
        </w:rPr>
        <w:t>Il-grupp fil-mira primarju ta’ dan l-output intellettwali huma dawk li jfasslu l-politika, primarjament fil-livell Ewropew, iżda inklużi wkoll livelli nazzjonali, reġjonali u lokali, kif ukoll psikologi, diretturi tal-iskejjel u għalliema, rappreżentanti tal-assoċjazzjonijiet tal-ġenituri tal-istudenti, u l-awtoritajiet kollha fis-sistema edukattiva tal-iskola. Id-dokument huwa mfassal biex jippromwovi r-regolamentazzjoni Ewropea tal-funzjonalitajiet, ir-rwoli, u l-kejl tal-impatt tal-psikologi tal-iskola, iżid l-istandards tas-servizzi tal-psikoloġija tal-iskola fl-Ewropa, u jtejjeb is-saħħa psikoloġika tal-familji, l-istudenti u l-għalliema, inaqqas ix-xogħol relatat tisħaq, u tippromwovi komunikazzjoni aħjar fost l-istudenti u l-għalliema, l-inklużjoni soċjali, id-djalogu interkulturali, u tappoġġja aspetti psikoloġiċi ta’ studenti b’diżabilità, u tiskoraġġixxi l-bullying u cyberbullying.</w:t>
      </w:r>
    </w:p>
    <w:p w:rsidR="00966E43" w:rsidRDefault="00966E43">
      <w:pPr>
        <w:jc w:val="left"/>
        <w:rPr>
          <w:lang w:val="en-GB"/>
        </w:rPr>
      </w:pPr>
      <w:r>
        <w:rPr>
          <w:lang w:val="en-GB"/>
        </w:rPr>
        <w:br w:type="page"/>
      </w:r>
    </w:p>
    <w:p w:rsidR="00966E43" w:rsidRDefault="00966E43">
      <w:pPr>
        <w:jc w:val="left"/>
        <w:rPr>
          <w:lang w:val="en-GB"/>
        </w:rPr>
      </w:pPr>
    </w:p>
    <w:p w:rsidR="00966E43" w:rsidRDefault="00966E43">
      <w:pPr>
        <w:jc w:val="left"/>
        <w:rPr>
          <w:lang w:val="en-GB"/>
        </w:rPr>
      </w:pPr>
    </w:p>
    <w:p w:rsidR="00966E43" w:rsidRPr="00966E43" w:rsidRDefault="00966E43" w:rsidP="00376F8A">
      <w:pPr>
        <w:pStyle w:val="Titre1"/>
        <w:rPr>
          <w:lang w:val="en-GB"/>
        </w:rPr>
      </w:pPr>
      <w:bookmarkStart w:id="1" w:name="_Toc132876443"/>
      <w:r w:rsidRPr="00966E43">
        <w:rPr>
          <w:lang w:val="en-GB"/>
        </w:rPr>
        <w:t>ANALIŻI SWOT</w:t>
      </w:r>
      <w:bookmarkEnd w:id="1"/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L-analiżi SWOT li saret fil-pajjiżi msieħba għal IO3 tipprovdi fehim fil-fond tal-politiki, il-liġijiet u r-regolamenti eżistenti relatati mal-inklużjoni tal-psikologi fl-iskejjel. Billi teżamina s-saħħiet, id-dgħufijiet, l-opportunitajiet u t-theddid fis-sistema edukattiva ta’ kull pajjiż, l-analiżi titfa’ dawl fuq l-isfidi li jiffaċċjaw il-psikologi tal-iskola u l-oqsma fejn jista’ jsir titjib. Din l-analiżi sservi bħala għodda siewja għal dawk li jfasslu l-politika u l-partijiet interessati, li tippermettilhom jidentifikaw nuqqasijiet fil-prattiki attwali u jiżviluppaw strateġiji effettivi għar-rikonoxximent u l-validazzjoni tal-kompetenzi u l-funzjonijiet tal-psikologu tal-iskola fil-livell Ewropew.</w:t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376F8A">
      <w:pPr>
        <w:pStyle w:val="Titre2"/>
        <w:rPr>
          <w:lang w:val="en-GB"/>
        </w:rPr>
      </w:pPr>
      <w:bookmarkStart w:id="2" w:name="_Toc132876444"/>
      <w:r w:rsidRPr="00966E43">
        <w:rPr>
          <w:lang w:val="en-GB"/>
        </w:rPr>
        <w:t>IL-GREĊJA</w:t>
      </w:r>
      <w:bookmarkEnd w:id="2"/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Din l-analiżi SWOT hija dwar regolamenti, liġijiet u politiki dwar il-psikologu tal-iskola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il-Greċja.</w:t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noProof/>
        </w:rPr>
        <mc:AlternateContent>
          <mc:Choice Requires="wpg">
            <w:drawing>
              <wp:inline distT="0" distB="0" distL="0" distR="0" wp14:anchorId="2721064C" wp14:editId="38FB63CE">
                <wp:extent cx="5760540" cy="3647733"/>
                <wp:effectExtent l="19050" t="19050" r="12065" b="10160"/>
                <wp:docPr id="14" name="Grou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540" cy="3647733"/>
                          <a:chOff x="-2851" y="0"/>
                          <a:chExt cx="64044" cy="36850"/>
                        </a:xfrm>
                      </wpg:grpSpPr>
                      <wpg:grpSp>
                        <wpg:cNvPr id="15" name="Groupe 14"/>
                        <wpg:cNvGrpSpPr>
                          <a:grpSpLocks/>
                        </wpg:cNvGrpSpPr>
                        <wpg:grpSpPr bwMode="auto">
                          <a:xfrm>
                            <a:off x="-2851" y="0"/>
                            <a:ext cx="64044" cy="36848"/>
                            <a:chOff x="-6432" y="0"/>
                            <a:chExt cx="64045" cy="36854"/>
                          </a:xfrm>
                        </wpg:grpSpPr>
                        <wps:wsp>
                          <wps:cNvPr id="16" name="Rectangle : coins arrondis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17448"/>
                              <a:ext cx="32949" cy="18669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" name="Rectangle : coins arrondis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6514" y="17566"/>
                              <a:ext cx="31096" cy="192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472C4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8" name="Rectangle : coins arrondis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6288" y="76"/>
                              <a:ext cx="31325" cy="174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AD47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9" name="Rectangle : coins arrondis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0"/>
                              <a:ext cx="32720" cy="1748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0" name="Groupe 9"/>
                          <wpg:cNvGrpSpPr>
                            <a:grpSpLocks/>
                          </wpg:cNvGrpSpPr>
                          <wpg:grpSpPr bwMode="auto">
                            <a:xfrm>
                              <a:off x="17564" y="8801"/>
                              <a:ext cx="17449" cy="17449"/>
                              <a:chOff x="0" y="0"/>
                              <a:chExt cx="17449" cy="17449"/>
                            </a:xfrm>
                          </wpg:grpSpPr>
                          <wps:wsp>
                            <wps:cNvPr id="21" name="Ellipse 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49" cy="17449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rgbClr val="FFC000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2" name="Connecteur droit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24" y="1790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Connecteur droit 3"/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8648" y="1866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14" y="1028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67" y="1028"/>
                                <a:ext cx="6744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53" y="7810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04" y="7734"/>
                                <a:ext cx="556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38"/>
                            <a:ext cx="23850" cy="16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Livell għoli ta' kwalifiki u taħriġ ta' psikologi tal-iskola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Il-psikologu bħala membru tal-komunità tal-iskola jikkoopera mat-tfal, il-familji u l-għalliema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Rwol tal-psikologu tal-iskola bħala katalist għall-bidla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2" y="838"/>
                            <a:ext cx="23305" cy="1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Il-kunflitti bejn il-ġenituri u l-għalliema jikkomplikaw ir-rwol tal-psikologu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Nuqqas ta’ kooperazzjoni bejn il-psikologu u l-istudenti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Nuqqas ta’ ħin għall-psikologu tal-iskola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5" y="20306"/>
                            <a:ext cx="21978" cy="1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L-iskejjel għandhom sostituti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L-SPs mhumiex meqjusa tajjeb mill-ġenituri b'tabù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Il-kriżi ekonomika ħalliet il-ħtieġa għall-SPs f'post sekondarju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4" y="19354"/>
                            <a:ext cx="22097" cy="15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Ħolqien ta 'impjieg permanenti fl-iskola għall-psikologi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Kollaborazzjoni SPs u Psikologi-Terapeuti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SPs b'għajnuna teknoloġika, iżidu l-aċċessibbiltà għall-appoġġ tal-istudenti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21064C" id="Groupe 14" o:spid="_x0000_s1037" style="width:453.6pt;height:287.2pt;mso-position-horizontal-relative:char;mso-position-vertical-relative:line" coordorigin="-2851" coordsize="64044,3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">
                <v:group id="_x0000_s1038" style="position:absolute;left:-2851;width:64044;height:36848" coordorigin="-6432" coordsize="64045,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oundrect id="Rectangle : coins arrondis 13" o:spid="_x0000_s1039" style="position:absolute;left:-6432;top:17448;width:32949;height:186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" fillcolor="#7030a0" strokecolor="white" strokeweight="3pt">
                    <v:stroke joinstyle="miter"/>
                  </v:roundrect>
                  <v:roundrect id="Rectangle : coins arrondis 12" o:spid="_x0000_s1040" style="position:absolute;left:26514;top:17566;width:31096;height:192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" fillcolor="#4472c4" strokecolor="white" strokeweight="3pt">
                    <v:stroke joinstyle="miter"/>
                  </v:roundrect>
                  <v:roundrect id="Rectangle : coins arrondis 11" o:spid="_x0000_s1041" style="position:absolute;left:26288;top:76;width:31325;height:174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" fillcolor="#70ad47" strokecolor="white" strokeweight="3pt">
                    <v:stroke joinstyle="miter"/>
                  </v:roundrect>
                  <v:roundrect id="Rectangle : coins arrondis 10" o:spid="_x0000_s1042" style="position:absolute;left:-6432;width:32720;height:174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" fillcolor="red" strokecolor="white" strokeweight="3pt">
                    <v:stroke joinstyle="miter"/>
                  </v:roundrect>
                  <v:group id="Groupe 9" o:spid="_x0000_s1043" style="position:absolute;left:17564;top:8801;width:17449;height:17449" coordsize="17449,17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oval id="Ellipse 1" o:spid="_x0000_s1044" style="position:absolute;width:17449;height:17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" strokecolor="#ffc000" strokeweight="2.25pt">
                      <v:stroke joinstyle="miter"/>
                    </v:oval>
                    <v:line id="Connecteur droit 2" o:spid="_x0000_s1045" style="position:absolute;visibility:visible;mso-wrap-style:square" from="8724,1790" to="8724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" strokecolor="#4472c4" strokeweight="1.5pt">
                      <v:stroke joinstyle="miter"/>
                    </v:line>
                    <v:line id="Connecteur droit 3" o:spid="_x0000_s1046" style="position:absolute;rotation:-90;visibility:visible;mso-wrap-style:square" from="8648,1866" to="8648,1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" strokecolor="#4472c4" strokeweight="1.5pt">
                      <v:stroke joinstyle="miter"/>
                    </v:line>
                    <v:shape id="_x0000_s1047" type="#_x0000_t202" style="position:absolute;left:3314;top:1028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  <w:t>S</w:t>
                            </w:r>
                          </w:p>
                        </w:txbxContent>
                      </v:textbox>
                    </v:shape>
                    <v:shape id="_x0000_s1048" type="#_x0000_t202" style="position:absolute;left:8267;top:1028;width:6744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  <w:t>W</w:t>
                            </w:r>
                          </w:p>
                        </w:txbxContent>
                      </v:textbox>
                    </v:shape>
                    <v:shape id="_x0000_s1049" type="#_x0000_t202" style="position:absolute;left:8953;top:7810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  <w:t>T</w:t>
                            </w:r>
                          </w:p>
                        </w:txbxContent>
                      </v:textbox>
                    </v:shape>
                    <v:shape id="_x0000_s1050" type="#_x0000_t202" style="position:absolute;left:2704;top:7734;width:556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</v:group>
                <v:shape id="_x0000_s1051" type="#_x0000_t202" style="position:absolute;top:838;width:23850;height:16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Livell għoli ta' kwalifiki u taħriġ ta' psikologi tal-iskola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 xml:space="preserve">Il-psikologu bħala membru tal-komunità tal-iskola jikkoopera mat-tfal, il-familji u l-għalliema</w:t>
                        </w:r>
                        <w:proofErr w:type="gramStart"/>
                        <w:proofErr w:type="gramEnd"/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Rwol tal-psikologu tal-iskola bħala katalist għall-bidla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052" type="#_x0000_t202" style="position:absolute;left:37452;top:838;width:23305;height:1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Il-kunflitti bejn il-ġenituri u l-għalliema jikkomplikaw ir-rwol tal-psikologu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Nuqqas ta’ kooperazzjoni bejn il-psikologu u l-istudenti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Nuqqas ta’ ħin għall-psikologu tal-iskola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053" type="#_x0000_t202" style="position:absolute;left:37455;top:20306;width:21978;height:16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L-iskejjel għandhom sostituti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L-SPs mhumiex meqjusa tajjeb mill-ġenituri b'tabù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Il-kriżi ekonomika ħalliet il-ħtieġa għall-SPs f'post sekondarju</w:t>
                        </w:r>
                      </w:p>
                    </w:txbxContent>
                  </v:textbox>
                </v:shape>
                <v:shape id="_x0000_s1054" type="#_x0000_t202" style="position:absolute;left:-184;top:19354;width:22097;height:15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Ħolqien ta 'impjieg permanenti fl-iskola għall-psikologi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Kollaborazzjoni SPs u Psikologi-Terapeuti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SPs b'għajnuna teknoloġika, iżidu l-aċċessibbiltà għall-appoġġ tal-istudenti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6E43" w:rsidRPr="00966E43" w:rsidRDefault="00966E43" w:rsidP="00966E43">
      <w:pPr>
        <w:rPr>
          <w:b/>
          <w:bCs/>
          <w:color w:val="FF0000"/>
          <w:lang w:val="en-US"/>
        </w:rPr>
      </w:pPr>
    </w:p>
    <w:p w:rsidR="00966E43" w:rsidRPr="00966E43" w:rsidRDefault="00966E43" w:rsidP="00966E43">
      <w:pPr>
        <w:rPr>
          <w:b/>
          <w:bCs/>
          <w:color w:val="FF0000"/>
          <w:sz w:val="28"/>
          <w:szCs w:val="28"/>
          <w:lang w:val="en-US"/>
        </w:rPr>
      </w:pPr>
      <w:r w:rsidRPr="00966E43">
        <w:rPr>
          <w:b/>
          <w:bCs/>
          <w:color w:val="FF0000"/>
          <w:sz w:val="28"/>
          <w:szCs w:val="28"/>
          <w:lang w:val="en-US"/>
        </w:rPr>
        <w:t>Qawwiet</w:t>
      </w:r>
    </w:p>
    <w:p w:rsidR="00966E43" w:rsidRPr="00966E43" w:rsidRDefault="00966E43" w:rsidP="00966E43">
      <w:pPr>
        <w:numPr>
          <w:ilvl w:val="0"/>
          <w:numId w:val="1"/>
        </w:numPr>
        <w:rPr>
          <w:b/>
          <w:lang w:val="en-US"/>
        </w:rPr>
      </w:pPr>
      <w:r w:rsidRPr="00966E43">
        <w:rPr>
          <w:b/>
          <w:lang w:val="en-US"/>
        </w:rPr>
        <w:t>Livell għoli ta' kwalifiki u taħriġ ta' psikologi tal-iskola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lastRenderedPageBreak/>
        <w:t>Il-professjoni ta' psikologu fil-Greċja hija rikonoxxuta ħafna. Il-gradwati kollha tad-Dipartimenti tal-Psikoloġija fil-Greċja u dawk ekwivalenti għat-titlu ta' dawn id-dipartimenti barra l-pajjiż (wara li jagħtu xi korsijiet lil kumitat f'Ateni msejjaħ DOATAP) għandhom id-dritt li jipprattikaw il-professjoni wara eżamijiet ta' xi korsijiet.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Il-prerekwiżit biex jiġi reklutat f'unità skolastika huwa li tkun psikologu b'liċenzja biex tipprattika.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Bil-Gazzetta tal-Gvern B 4917-09.11.2020 u bid-Deċiżjoni Nru.150710/DG4 tal-Ministeru tal-Edukazzjoni u Affarijiet Reliġjużi, il-psikologi jistgħu jaħdmu fl-iskejjel bil-modi li ġejjin.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Jew fi skola speċjali li tappartjeni għall-edukazzjoni primarja jew sekondarja, fejn il-psikologu jmur kuljum u jkun membru tat-tim tal-għalliema, jew bħala membru tal-EDY.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Bħala membru tal-EDY, il-psikologu huwa mistieden, flimkien mas-social worker, biex imur 5 skejjel fil-ġimgħa (waħda kuljum) u biex jappoġġja tfal u ġenituri li jiffaċċjaw diversi diffikultajiet (problemi ta’ tagħlim, emozzjonali u ta’ mġieba).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Il-Ministeru tal-Edukazzjoni biċ-ċirkolari bi NO.PROT.: Φ1/17598/ΓΔ4/12-2- 2021 jagħti istruzzjonijiet ta’ kjarifika lill-psikologi u lill-ħaddiema soċjali dwar kif jittrattaw il-konsegwenzi tal-COVID-19 fuq ix-xogħol tagħhom fl-iskejjel.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Huwa jinforma lill-esperti tas-saħħa mentali li f'każ ta 'sospensjoni tal-unitajiet tal-iskola, se jkomplu jappoġġjaw lill-istudenti u lill-ġenituri b'tagħlim elettroniku modern bl-użu tan-Netwerk tal-Iskola Panhellenic (PSO) u l-pjattaforma diġitali Webex Meetings ta' Cisco Hellas SA.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Ir-reklutaġġ kollu ta' psikologi fl-iskejjel huwa fi ħdan il-qafas tal-Edukazzjoni Speċjali. Il-Greċja, bil-liġi 3699, fl-2008, tiżgura li ttejjeb kontinwament in-natura obbligatorja tal-edukazzjoni u l-edukazzjoni speċjali u tiżgura l-provvista ta’ edukazzjoni speċjali pubblika b’xejn lil persuni b’diżabilità ta’ kull età, għall-istadji kollha u l-livelli edukattivi kollha.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numPr>
          <w:ilvl w:val="0"/>
          <w:numId w:val="1"/>
        </w:numPr>
        <w:rPr>
          <w:b/>
          <w:lang w:val="en-US"/>
        </w:rPr>
      </w:pPr>
      <w:r w:rsidRPr="00966E43">
        <w:rPr>
          <w:b/>
          <w:lang w:val="en-US"/>
        </w:rPr>
        <w:t>Psikologu bħala membru tal-komunità skolastika jikkoperaw mat-tfal, familji u għalliema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Il-psikologu jagħmel laqgħat individwali mal-istudenti u l-konsulenti u mal-familji tagħhom. Issa l-pandemija minħabba COVID 19 taffettwa b’diversi modi l-ħajja tal-istudenti u għalhekk il-psikologu tal-iskola, jaħdem mal-istudenti biex ikun jista’ jgħallimhom kif jimmaniġġjaw sitwazzjonijiet stressanti.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Il-kooperazzjoni tal-ġenituri mal-iskola hija fattur deċiżiv ta 'bidla pożittiva għall-psyche tat-tifel u huwa għalhekk li l-psikologu tal-iskola jfittex il-kooperazzjoni bejn il-familja u l-għalliem u jipprova jsaħħaħ ir-relazzjoni bejniethom u jsib modi kif isolvi l-problemi potenzjali tagħhom.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Il-psikologi jaħdmu f'diversi modi. Wieħed mill-mezzi frekwenti li jużaw huwa l-intraċċar u l-logħob. Huma jemmnu li huma l-mezz ta’ komunikazzjoni t-tajjeb biex jinvestigaw il-mod ta’ ħsieb tal-istudenti u biex jiskopru kif iħossuhom dwarhom infushom u dwar oħrajn. Testijiet ta 'spiss projettiv użati ta' psikologi tal-iskola huwa t-test "żebgħa familja", u t-test "iddisinja dar, siġra, bniedem".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L-eżerċizzji ta' rwoli u ta' esperjenza huma wkoll ta' spiss magħżula mill-psikologi tal-iskola, bħala mezz ta' skoperta u investigazzjoni ta' diffikultajiet, iżda wkoll bħala mezz kif jiġu ttrattati.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lastRenderedPageBreak/>
        <w:t>Ukoll, psikologu fl-iskola juża testijiet dijanjostiċi biex jevalwa l-intelliġenza tat-tifel u flimkien mal-edukatur speċjali, ifasslu programm individwalizzat għall-istudent li jkun qed jesperjenza diffikultajiet fit-tagħlim fil-klassi u jirrakkomandah lill-għalliem tal-klassi.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Fl-aħħar tas-sena skolastika, il-psikologu jikteb rapport dwar kull tifel li jaħdem miegħu, li fih jirreġistra l-osservazzjonijiet tiegħu mil-laqgħat tiegħu miegħu, ir-riżultati tat-testijiet li tah, il-miri li waqqaf u jekk laħqithomx. u dak li jipproponi għas-sena skolastika li jmiss. Il-psikologi fl-iskejjel fil-Greċja jaħdmu jew bħala persuni maħtura permanenti fi skola speċifika ta' Edukazzjoni Speċjali tal-Edukazzjoni Primarja jew Sekondarja jew taħt kuntratt ta' proġett privat speċifiku. F'xi każijiet, bħal fl-Iskejjel tat-Tieni Ċans (skejjel fejn l-adulti għandhom l-opportunità li jiggradwaw mill-Iskola Għolja), il-psikologi għandhom l-uffiċċju tagħhom stess u huma msieħba esterni.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Iżda fil-każijiet l-oħra kollha, il-psikologu huwa membru tal-komunità tal-iskola.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Ma tagħmilx interventi psikoterapewtiċi, tipprovdi biss pariri u appoġġ, lil hinn mir-rwol tagħha, dak dijanjostiku.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Jekk student ikollu bżonn jagħmel psikoterapija jew jirċievi pariri, li huwa impossibbli li jsir fil-qafas tal-iskola, l-istudent jiġi riferut biex iżur speċjalista tas-saħħa mentali, li l-istudent flimkien mal-ġenituri tiegħu jagħżlu u l-psikologu tal-iskola ma jkollux involviment f'dan.</w:t>
      </w:r>
    </w:p>
    <w:p w:rsidR="00966E43" w:rsidRPr="00966E43" w:rsidRDefault="00966E43" w:rsidP="00966E43">
      <w:pPr>
        <w:ind w:left="731" w:hanging="589"/>
        <w:rPr>
          <w:b/>
          <w:lang w:val="en-US"/>
        </w:rPr>
      </w:pPr>
      <w:r w:rsidRPr="00966E43">
        <w:rPr>
          <w:b/>
          <w:lang w:val="en-US"/>
        </w:rPr>
        <w:t>•</w:t>
      </w:r>
      <w:r w:rsidRPr="00966E43">
        <w:rPr>
          <w:b/>
          <w:lang w:val="en-US"/>
        </w:rPr>
        <w:tab/>
        <w:t>Rwol tal-psikologu tal-iskola bħala katalist għall-bidla</w:t>
      </w:r>
    </w:p>
    <w:p w:rsidR="00966E43" w:rsidRPr="00966E43" w:rsidRDefault="00966E43" w:rsidP="00966E43">
      <w:pPr>
        <w:rPr>
          <w:bCs/>
          <w:lang w:val="en-US"/>
        </w:rPr>
      </w:pPr>
      <w:r w:rsidRPr="00966E43">
        <w:rPr>
          <w:bCs/>
          <w:lang w:val="en-US"/>
        </w:rPr>
        <w:t>Li taħdem bħala psikologu fi skola hija eċċitanti, peress li għandek l-opportunità li ssir katalist għall-bidla. Il-psikologu tal-iskola jinsab fi struttura li fiha t-tfal, fl-istess ħin tal-familji tagħhom, jirċievu l-akbar influwenza fuq ħajjithom, u għalhekk l-interventi ta’ psikologu tal-iskola jistgħu jsiru tragward fil-ħajja ta’ xi tfal.</w:t>
      </w:r>
    </w:p>
    <w:p w:rsidR="00966E43" w:rsidRPr="00966E43" w:rsidRDefault="00966E43" w:rsidP="00966E43">
      <w:pPr>
        <w:rPr>
          <w:bCs/>
          <w:lang w:val="en-US"/>
        </w:rPr>
      </w:pPr>
      <w:r w:rsidRPr="00966E43">
        <w:rPr>
          <w:bCs/>
          <w:lang w:val="en-US"/>
        </w:rPr>
        <w:t>Il-psikologu tal-iskola jinsab fl-aktar parti kruċjali tal-iżvilupp tal-bniedem, dik tat-tfulija, fejn jista’ jinfluwenza b’mod deċiżiv l-imġieba tal-bniedem aktar tard.</w:t>
      </w:r>
    </w:p>
    <w:p w:rsidR="00966E43" w:rsidRPr="00966E43" w:rsidRDefault="00966E43" w:rsidP="00966E43">
      <w:pPr>
        <w:rPr>
          <w:bCs/>
          <w:lang w:val="en-US"/>
        </w:rPr>
      </w:pPr>
      <w:r w:rsidRPr="00966E43">
        <w:rPr>
          <w:bCs/>
          <w:lang w:val="en-US"/>
        </w:rPr>
        <w:t>Il-psikologu tal-iskola huwa dak li se jimplimenta l-programmi għall-indirizzar tal-bullying, fenomenu li huwa direttament marbut mal-imġieba aggressiva dejjem tiżdied tal-individwi li jseħħ fis-soċjetà moderna. Il-psikologu tal-iskola jaħdem fil-prevenzjoni u jista 'jkun kapaċi jipprevjeni l-okkorrenza ta' sitwazzjonijiet diffiċli ħafna fil-futur.</w:t>
      </w:r>
    </w:p>
    <w:p w:rsidR="00966E43" w:rsidRPr="00966E43" w:rsidRDefault="00966E43" w:rsidP="00966E43">
      <w:pPr>
        <w:rPr>
          <w:bCs/>
          <w:lang w:val="en-US"/>
        </w:rPr>
      </w:pPr>
      <w:r w:rsidRPr="00966E43">
        <w:rPr>
          <w:bCs/>
          <w:lang w:val="en-US"/>
        </w:rPr>
        <w:t>Parti kbira mix-xogħol ta’ psikologu tal-iskola tinvolvi d-dijanjosi bikrija ta’ tfal b’diżabilitajiet fit-tagħlim. Minħabba n-numru kbir ta’ tfal li qed jistennew biex jiġu eżaminati mill-kumitat, il-preżenza ta’ psikologu fl-iskejjel tippermetti l-valutazzjoni qasira tagħhom u intervent żgħir, iżda deċiżiv biżżejjed, sabiex l-għalliem tal-klassi tal-istudent ikun jaf kif jaħdem mal- tifel/tifla sakemm jirċievi t-test uffiċjali miċ-Ċentru ta’ Valutazzjoni (KEDASY). Din l-għajnuna hija tant kruċjali li se taffettwa lit-tifel, mhux biss it-tagħlim, iżda wkoll psikoloġikament.</w:t>
      </w:r>
    </w:p>
    <w:p w:rsidR="00966E43" w:rsidRPr="00966E43" w:rsidRDefault="00966E43" w:rsidP="00966E43">
      <w:pPr>
        <w:rPr>
          <w:bCs/>
          <w:lang w:val="en-US"/>
        </w:rPr>
      </w:pPr>
      <w:r w:rsidRPr="00966E43">
        <w:rPr>
          <w:bCs/>
          <w:lang w:val="en-US"/>
        </w:rPr>
        <w:t>B’mod ġenerali, l-effett pożittiv tal-interventi ta’ psikologu fil-kuntest tal-iskola huwa tant viżibbli u immedjat li r-rispons li jirċievi mir-rwol tiegħu jsaħħaħ l-istima tiegħu nnifsu u jimmotivah biex ikompli bil-ħidma tiegħu.</w:t>
      </w:r>
    </w:p>
    <w:p w:rsidR="00966E43" w:rsidRPr="00966E43" w:rsidRDefault="00966E43" w:rsidP="00966E43">
      <w:pPr>
        <w:rPr>
          <w:b/>
          <w:color w:val="70AD47" w:themeColor="accent6"/>
          <w:sz w:val="28"/>
          <w:szCs w:val="28"/>
          <w:lang w:val="en-US"/>
        </w:rPr>
      </w:pPr>
      <w:r w:rsidRPr="00966E43">
        <w:rPr>
          <w:b/>
          <w:color w:val="70AD47" w:themeColor="accent6"/>
          <w:sz w:val="28"/>
          <w:szCs w:val="28"/>
          <w:lang w:val="en-US"/>
        </w:rPr>
        <w:t>Dgħufijiet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Il-kunflitti bejn il-ġenituri u l-għalliema jikkomplikaw ir-rwol tal-psikologu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 xml:space="preserve">L-għan ewlieni tal-psikologi tal-iskola huwa l-kooperazzjoni tajba bejn il-ġenituri u l-għalliema f'moħħu. Fil-prattika, mhuwiex daqshekk faċli li jinżamm il-bilanċ peress li dawn iż-żewġ gruppi spiss jidħlu f'kunflitt. Għalkemm ovvjament, l-għalliema u l-ġenituri jridu l-ġid tat-tfal, il-kunflitti u </w:t>
      </w:r>
      <w:r w:rsidRPr="00966E43">
        <w:rPr>
          <w:lang w:val="en-US"/>
        </w:rPr>
        <w:lastRenderedPageBreak/>
        <w:t>l-paraguni bejniethom huma komuni ħafna u sfortunatament, il-ġenituri, b’persentaġġ kbir ħafna, iħassru lill-għalliema quddiem uliedhom. Dan ir-rifjut jikkawża ħsara kbira lit-tfal kemm f’termini ta’ livelli emozzjonali kif ukoll ta’ mġiba.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Huwa partikolarment għeja u diffiċli u ħafna drabi impossibbli għal psikologu tal-iskola li jnaqqas dan id-distakk u jikseb il-kooperazzjoni li hija mezz utli, biex tgħin lit-tfal ilaħħqu mad-diffikultajiet tagħhom.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 xml:space="preserve"> 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Sfortunatament, xi drabi l-affarijiet ma jmorrux kif suppost fl-iskola. Hemm drabi meta għalliem ma jkollux kooperazzjoni tajba mal-psikologu tal-iskola u jħoss li r-rwol tiegħu/tagħha qed jiġi mistoqsi minnu. F’dawn il-każi, jeħtieġ li jkunu diskussjoni biex konxjament isiru xi messaġġi inkonxji li ż-żewġ gruppi jittrasmettu lil xulxin sabiex kull tip ta’ kunflitt bejniethom ikun jista’ jiġi solvut.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Nuqqas ta’ kooperazzjoni bejn il-psikologu u l-istudenti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Kwistjoni oħra li tista’ tqum hija li t-tfal infushom huma negattivi fil-laqgħat tagħhom mal-psikologu. Xi tfal huma xettiċi dwar jekk jistgħux jiġu megħjuna mis-sessjonijiet u iġorru perċezzjonijiet sterjotipiċi mill-familja tagħhom u l-ambjent qrib tagħhom għal speċjalisti tas-saħħa mentali, bħal qabel. Kull min imur għand psikologu huwa miġnun; dawn it-tfal, filwaqt li jistgħu jibbenefikaw bil-kbir mil-laqgħat mal-psikologu tal-iskola, jevitawhom, jrażżnu s-sentimenti, ix-xewqat u l-bżonnijiet tagħhom.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Il-psikologu, f’dan il-każ, iħossu dgħajjef wisq biex jgħin lil dawn l-istudenti, li ħafna drabi jieħdu r-responsabbiltà fuqhom, u l-familja li hija dik li tirrifjuta li tiltaqa’ miegħu, tidher pożittiva li tgħid ‘naqblu li t-tifel tagħna għandu mur għand il-psikologu tal-iskola, it-tifel ma jridx iżuruk.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Nuqqas ta’ ħin għall-psikologu tal-iskola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Bil-Gazzetta tal-Gvern B 4917-09.11.2020 u bid-Deċiżjoni Nru.150710/DG4 tal-Ministeru tal-Edukazzjoni u Affarijiet Reliġjużi, il-psikologi jistgħu jaħdmu fl-iskejjel bil-modi li ġejjin.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Jew fi skola speċjali li tappartjeni għall-edukazzjoni primarja jew sekondarja, fejn il-psikologu jmur kuljum u jkun membru tat-tim tal-għalliema, jew bħala membru tal-EDY.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Bħala membru tal-EDY, il-psikologu huwa mistieden, flimkien mas-social worker, biex imur 5 skejjel fil-ġimgħa (waħda kuljum) u biex jappoġġja tfal u ġenituri li jiffaċċjaw diversi diffikultajiet (problemi ta’ tagħlim, emozzjonali u ta’ mġieba). fil-KEDASY.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Il-Ministeru tal-Edukazzjoni biċ-ċirkolari bi NO.PROT.: Φ1/17598/ΓΔ4/12-2- 2021 jagħti istruzzjonijiet ta’ kjarifika lill-psikologi u lill-ħaddiema soċjali dwar kif jittrattaw il-konsegwenzi tal-COVID-19 fuq ix-xogħol tagħhom fl-iskejjel.</w:t>
      </w:r>
    </w:p>
    <w:p w:rsidR="00966E43" w:rsidRPr="00966E43" w:rsidRDefault="00966E43" w:rsidP="00966E43">
      <w:pPr>
        <w:rPr>
          <w:b/>
          <w:color w:val="70AD47" w:themeColor="accent6"/>
          <w:sz w:val="28"/>
          <w:szCs w:val="28"/>
          <w:lang w:val="en-US"/>
        </w:rPr>
      </w:pPr>
    </w:p>
    <w:p w:rsidR="00966E43" w:rsidRPr="00966E43" w:rsidRDefault="00966E43" w:rsidP="00966E43">
      <w:pPr>
        <w:rPr>
          <w:b/>
          <w:color w:val="7030A0"/>
          <w:sz w:val="28"/>
          <w:szCs w:val="28"/>
          <w:lang w:val="en-US"/>
        </w:rPr>
      </w:pPr>
      <w:r w:rsidRPr="00966E43">
        <w:rPr>
          <w:b/>
          <w:color w:val="7030A0"/>
          <w:sz w:val="28"/>
          <w:szCs w:val="28"/>
          <w:lang w:val="en-US"/>
        </w:rPr>
        <w:t>OPPORTUNITAJIET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Ħolqien ta 'impjieg permanenti fl-iskola għall-psikologi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lastRenderedPageBreak/>
        <w:t>Huwa importanti li l-SPs ikunu jistgħu joffru gwida u appoġġ lit-tfal fuq bażi permanenti u dan ifisser kuljum fi skola waħda. Ir-rwol tal-SPs jista' biss jissaħħaħ biex isir element essenzjali tas-sistema edukattiva nazzjonali.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Kollaborazzjoni SPs u Psikologi-terapisti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Jikkollaboraw mill-qrib ma’ timijiet ta’ psikologi tal-kulleġġ u barra l-kuntest tal-iskola biex jgħinu mhux biss lill-istudenti iżda wkoll lill-familji tagħhom. Hekk kif l-ambjenti edukattivi jsiru aktar u aktar inklużivi b’ħtieġa qawwija ta’ gwida u appoġġ ta’ tfal bi bżonnijiet speċjali, il-professjoni għandha tkun kapaċi twieġeb għal dawn il-ħtiġijiet u tkun inkluża u kkunsidrata aħjar mill-awtoritajiet edukattivi.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SPs b'għajnuna teknoloġika, iżidu l-aċċessibbiltà għall-appoġġ tal-istudenti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Aċċess mill-bogħod għal kura medika u paramedika għal kulħadd, 24 siegħa kuljum bi spiża minima.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4472C4" w:themeColor="accent1"/>
          <w:sz w:val="28"/>
          <w:szCs w:val="28"/>
          <w:lang w:val="en-US"/>
        </w:rPr>
      </w:pPr>
      <w:r w:rsidRPr="00966E43">
        <w:rPr>
          <w:b/>
          <w:color w:val="4472C4" w:themeColor="accent1"/>
          <w:sz w:val="28"/>
          <w:szCs w:val="28"/>
          <w:lang w:val="en-US"/>
        </w:rPr>
        <w:t>THEDID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L-iskejjel għandhom sostituti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In-numru ta’ psikologi tal-iskejjel fil-Greċja mhuwiex daqshekk kbir meta mqabbel mal-popolazzjoni u probabbilment ir-raġuni hija li l-professjoni ta’ psikologu tal-iskola ma toffrix permanenza, għax spiss ma jsirux ħatriet permanenti fil-pajjiż u l-iskejjel ikollhom sostituti, li jinħatru kull sena fi skola differenti, forsi f’belt differenti fil-Greċja. Jippreferu li jittrattaw il-professjoni liberali, jiftħu l-uffiċċju tagħhom stess, jew jaħdmu fi strutturi oħra, li fihom huma impjegati 12-il xahar fis-sena, b'mod kostanti f'belt partikolari, b'mod permanenti.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L-SPs mhumiex meqjusa tajjeb mill-ġenituri b'tabù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Għalkemm f'dawn l-aħħar snin, kien hemm attitudni pożittiva lejn speċjalisti tas-saħħa mentali, nies li jżuru psikologu xorta jżommu ż-żjara sigrieta u għandhom xi inibizzjonijiet.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Il-kriżi ekonomika ħalliet il-ħtieġa għall-SPs f'post sekondarju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Wara l-kriżi ekonomika tal-2013, ħafna drabi l-gvernijiet ma jkollhomx il-fondi meħtieġa biex joħolqu impjiegi permanenti ta’ psikologi tal-iskola, bir-riżultat li ħafna studenti jiġu riferuti għand speċjalisti privati, iżda dan mhux dejjem ikun possibbli peress li l-familja nnifisha tiffaċċja ħafna problemi.</w:t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jc w:val="left"/>
        <w:rPr>
          <w:lang w:val="en-GB"/>
        </w:rPr>
      </w:pPr>
      <w:r w:rsidRPr="00966E43">
        <w:rPr>
          <w:lang w:val="en-GB"/>
        </w:rPr>
        <w:br w:type="page"/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376F8A">
      <w:pPr>
        <w:pStyle w:val="Titre2"/>
        <w:rPr>
          <w:lang w:val="en-GB"/>
        </w:rPr>
      </w:pPr>
      <w:bookmarkStart w:id="3" w:name="_Toc132876445"/>
      <w:r w:rsidRPr="00966E43">
        <w:rPr>
          <w:lang w:val="en-GB"/>
        </w:rPr>
        <w:t>FRANZA</w:t>
      </w:r>
      <w:bookmarkEnd w:id="3"/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Din l-analiżi SWOT hija dwar regolamenti, liġijiet u politiki dwar il-psikologu tal-iskola fi Franza.</w:t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noProof/>
        </w:rPr>
        <mc:AlternateContent>
          <mc:Choice Requires="wpg">
            <w:drawing>
              <wp:inline distT="0" distB="0" distL="0" distR="0" wp14:anchorId="1F30B9A5" wp14:editId="2B4EA052">
                <wp:extent cx="5760540" cy="3790970"/>
                <wp:effectExtent l="19050" t="19050" r="12065" b="19050"/>
                <wp:docPr id="192" name="Grou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540" cy="3790970"/>
                          <a:chOff x="-2851" y="0"/>
                          <a:chExt cx="64044" cy="38297"/>
                        </a:xfrm>
                      </wpg:grpSpPr>
                      <wpg:grpSp>
                        <wpg:cNvPr id="193" name="Groupe 14"/>
                        <wpg:cNvGrpSpPr>
                          <a:grpSpLocks/>
                        </wpg:cNvGrpSpPr>
                        <wpg:grpSpPr bwMode="auto">
                          <a:xfrm>
                            <a:off x="-2851" y="0"/>
                            <a:ext cx="64044" cy="38297"/>
                            <a:chOff x="-6432" y="0"/>
                            <a:chExt cx="64045" cy="38303"/>
                          </a:xfrm>
                        </wpg:grpSpPr>
                        <wps:wsp>
                          <wps:cNvPr id="194" name="Rectangle : coins arrondis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17447"/>
                              <a:ext cx="32949" cy="20856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95" name="Rectangle : coins arrondis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6514" y="17566"/>
                              <a:ext cx="31096" cy="192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472C4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96" name="Rectangle : coins arrondis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6288" y="76"/>
                              <a:ext cx="31325" cy="174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AD47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97" name="Rectangle : coins arrondis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0"/>
                              <a:ext cx="32720" cy="1748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198" name="Groupe 9"/>
                          <wpg:cNvGrpSpPr>
                            <a:grpSpLocks/>
                          </wpg:cNvGrpSpPr>
                          <wpg:grpSpPr bwMode="auto">
                            <a:xfrm>
                              <a:off x="17564" y="8801"/>
                              <a:ext cx="17449" cy="17449"/>
                              <a:chOff x="0" y="0"/>
                              <a:chExt cx="17449" cy="17449"/>
                            </a:xfrm>
                          </wpg:grpSpPr>
                          <wps:wsp>
                            <wps:cNvPr id="199" name="Ellipse 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49" cy="17449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rgbClr val="FFC000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00" name="Connecteur droit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24" y="1790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1" name="Connecteur droit 3"/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8648" y="1866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2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14" y="1028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3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67" y="1028"/>
                                <a:ext cx="6744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53" y="7810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5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04" y="7734"/>
                                <a:ext cx="556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0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38"/>
                            <a:ext cx="23850" cy="16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Is-saħħa mentali u l-benessri tal-istudenti: prijorità fis-sistema nazzjonali Franċiża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Livell għoli ta' kwalifiki u taħriġ ta' psikologi tal-iskola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Rwol tal-psikologu tal-iskola fl-identifikazzjoni tal-kwistjoni tas-saħħa mentali u l-għoti ta' appoġġ xieraq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039" y="838"/>
                            <a:ext cx="23728" cy="1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Nuqqas ta' riżorsi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Kumplessità tar-regolament Franċiż dwar il-psikoloġija tal-iskola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Nuqqas ta' standardizzazzjoni f'termini ta' taħriġ, kwalifiki u rwoli tal-psikologu tal-iskola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5" y="20306"/>
                            <a:ext cx="21978" cy="1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Tnaqqis tal-fondi għas-servizzi tal-psikoloġija tal-iskola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Valur tal-psikologi tal-iskola fost dawk li jieħdu d-deċiżjonijiet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Jikkompeti għar-riżorsi ma' servizzi oħra tas-saħħa mentali bbażati fl-iskola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4" y="19354"/>
                            <a:ext cx="22097" cy="1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Titjib fl-appoġġ mogħti lill-istudenti bi problemi mentali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L-użu ta’ teknoloġiji ġodda biex tiżdied l-aċċessibbiltà għall-appoġġ tal-istudenti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Il-ftuħ tal-professjoni għall-gwida tal-karriera u l-appoġġ għal tfal bi bżonnijiet speċjali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30B9A5" id="Groupe 192" o:spid="_x0000_s1055" style="width:453.6pt;height:298.5pt;mso-position-horizontal-relative:char;mso-position-vertical-relative:line" coordorigin="-2851" coordsize="64044,38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">
                <v:group id="_x0000_s1056" style="position:absolute;left:-2851;width:64044;height:38297" coordorigin="-6432" coordsize="64045,38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roundrect id="Rectangle : coins arrondis 13" o:spid="_x0000_s1057" style="position:absolute;left:-6432;top:17447;width:32949;height:208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" fillcolor="#7030a0" strokecolor="white" strokeweight="3pt">
                    <v:stroke joinstyle="miter"/>
                  </v:roundrect>
                  <v:roundrect id="Rectangle : coins arrondis 12" o:spid="_x0000_s1058" style="position:absolute;left:26514;top:17566;width:31096;height:192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" fillcolor="#4472c4" strokecolor="white" strokeweight="3pt">
                    <v:stroke joinstyle="miter"/>
                  </v:roundrect>
                  <v:roundrect id="Rectangle : coins arrondis 11" o:spid="_x0000_s1059" style="position:absolute;left:26288;top:76;width:31325;height:174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" fillcolor="#70ad47" strokecolor="white" strokeweight="3pt">
                    <v:stroke joinstyle="miter"/>
                  </v:roundrect>
                  <v:roundrect id="Rectangle : coins arrondis 10" o:spid="_x0000_s1060" style="position:absolute;left:-6432;width:32720;height:174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" fillcolor="red" strokecolor="white" strokeweight="3pt">
                    <v:stroke joinstyle="miter"/>
                  </v:roundrect>
                  <v:group id="Groupe 9" o:spid="_x0000_s1061" style="position:absolute;left:17564;top:8801;width:17449;height:17449" coordsize="17449,17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  <v:oval id="Ellipse 1" o:spid="_x0000_s1062" style="position:absolute;width:17449;height:17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" strokecolor="#ffc000" strokeweight="2.25pt">
                      <v:stroke joinstyle="miter"/>
                    </v:oval>
                    <v:line id="Connecteur droit 2" o:spid="_x0000_s1063" style="position:absolute;visibility:visible;mso-wrap-style:square" from="8724,1790" to="8724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" strokecolor="#4472c4" strokeweight="1.5pt">
                      <v:stroke joinstyle="miter"/>
                    </v:line>
                    <v:line id="Connecteur droit 3" o:spid="_x0000_s1064" style="position:absolute;rotation:-90;visibility:visible;mso-wrap-style:square" from="8648,1866" to="8648,1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" strokecolor="#4472c4" strokeweight="1.5pt">
                      <v:stroke joinstyle="miter"/>
                    </v:line>
                    <v:shape id="_x0000_s1065" type="#_x0000_t202" style="position:absolute;left:3314;top:1028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0VwwwAAANw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iEnieiUdALh4AAAD//wMAUEsBAi0AFAAGAAgAAAAhANvh9svuAAAAhQEAABMAAAAAAAAAAAAA&#10;AAAAAAAAAFtDb250ZW50X1R5cGVzXS54bWxQSwECLQAUAAYACAAAACEAWvQsW78AAAAVAQAACwAA&#10;AAAAAAAAAAAAAAAfAQAAX3JlbHMvLnJlbHNQSwECLQAUAAYACAAAACEAqOtFcMMAAADcAAAADwAA&#10;AAAAAAAAAAAAAAAHAgAAZHJzL2Rvd25yZXYueG1sUEsFBgAAAAADAAMAtwAAAPcCAAAAAA=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  <w:t>S</w:t>
                            </w:r>
                          </w:p>
                        </w:txbxContent>
                      </v:textbox>
                    </v:shape>
                    <v:shape id="_x0000_s1066" type="#_x0000_t202" style="position:absolute;left:8267;top:1028;width:6744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+DrxAAAANw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Qi3h70w8AjL7BQAA//8DAFBLAQItABQABgAIAAAAIQDb4fbL7gAAAIUBAAATAAAAAAAAAAAA&#10;AAAAAAAAAABbQ29udGVudF9UeXBlc10ueG1sUEsBAi0AFAAGAAgAAAAhAFr0LFu/AAAAFQEAAAsA&#10;AAAAAAAAAAAAAAAAHwEAAF9yZWxzLy5yZWxzUEsBAi0AFAAGAAgAAAAhAMen4Ov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  <w:t>W</w:t>
                            </w:r>
                          </w:p>
                        </w:txbxContent>
                      </v:textbox>
                    </v:shape>
                    <v:shape id="_x0000_s1067" type="#_x0000_t202" style="position:absolute;left:8953;top:7810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nifwwAAANw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ZqBH9n4hGQ8xcAAAD//wMAUEsBAi0AFAAGAAgAAAAhANvh9svuAAAAhQEAABMAAAAAAAAAAAAA&#10;AAAAAAAAAFtDb250ZW50X1R5cGVzXS54bWxQSwECLQAUAAYACAAAACEAWvQsW78AAAAVAQAACwAA&#10;AAAAAAAAAAAAAAAfAQAAX3JlbHMvLnJlbHNQSwECLQAUAAYACAAAACEASE54n8MAAADcAAAADwAA&#10;AAAAAAAAAAAAAAAHAgAAZHJzL2Rvd25yZXYueG1sUEsFBgAAAAADAAMAtwAAAPcCAAAAAA=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  <w:t>T</w:t>
                            </w:r>
                          </w:p>
                        </w:txbxContent>
                      </v:textbox>
                    </v:shape>
                    <v:shape id="_x0000_s1068" type="#_x0000_t202" style="position:absolute;left:2704;top:7734;width:556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t0EwgAAANw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WM1heeZeATk8gEAAP//AwBQSwECLQAUAAYACAAAACEA2+H2y+4AAACFAQAAEwAAAAAAAAAAAAAA&#10;AAAAAAAAW0NvbnRlbnRfVHlwZXNdLnhtbFBLAQItABQABgAIAAAAIQBa9CxbvwAAABUBAAALAAAA&#10;AAAAAAAAAAAAAB8BAABfcmVscy8ucmVsc1BLAQItABQABgAIAAAAIQAnAt0EwgAAANwAAAAPAAAA&#10;AAAAAAAAAAAAAAcCAABkcnMvZG93bnJldi54bWxQSwUGAAAAAAMAAwC3AAAA9gIAAAAA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</v:group>
                <v:shape id="_x0000_s1069" type="#_x0000_t202" style="position:absolute;top:838;width:23850;height:16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Is-saħħa mentali u l-benessri tal-istudenti: prijorità fis-sistema nazzjonali Franċiża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Livell għoli ta' kwalifiki u taħriġ ta' psikologi tal-iskola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Rwol tal-psikologu tal-iskola fl-identifikazzjoni tal-kwistjoni tas-saħħa mentali u l-għoti ta' appoġġ xieraq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070" type="#_x0000_t202" style="position:absolute;left:37039;top:838;width:23728;height:1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OboxAAAANw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oZ7h70w8AjL7BQAA//8DAFBLAQItABQABgAIAAAAIQDb4fbL7gAAAIUBAAATAAAAAAAAAAAA&#10;AAAAAAAAAABbQ29udGVudF9UeXBlc10ueG1sUEsBAi0AFAAGAAgAAAAhAFr0LFu/AAAAFQEAAAsA&#10;AAAAAAAAAAAAAAAAHwEAAF9yZWxzLy5yZWxzUEsBAi0AFAAGAAgAAAAhALic5uj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Nuqqas ta' riżorsi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Kumplessità tar-regolament Franċiż dwar il-psikoloġija tal-iskola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Nuqqas ta' standardizzazzjoni f'termini ta' taħriġ, kwalifiki u rwoli tal-psikologu tal-iskola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071" type="#_x0000_t202" style="position:absolute;left:37455;top:20306;width:21978;height:16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Tnaqqis tal-fondi għas-servizzi tal-psikoloġija tal-iskola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Valur tal-psikologi tal-iskola fost dawk li jieħdu d-deċiżjonijiet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Jikkompeti għar-riżorsi ma' servizzi oħra tas-saħħa mentali bbażati fl-iskola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072" type="#_x0000_t202" style="position:absolute;left:-184;top:19354;width:22097;height:18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9cBxAAAANw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XKXwdyYeAZn/AgAA//8DAFBLAQItABQABgAIAAAAIQDb4fbL7gAAAIUBAAATAAAAAAAAAAAA&#10;AAAAAAAAAABbQ29udGVudF9UeXBlc10ueG1sUEsBAi0AFAAGAAgAAAAhAFr0LFu/AAAAFQEAAAsA&#10;AAAAAAAAAAAAAAAAHwEAAF9yZWxzLy5yZWxzUEsBAi0AFAAGAAgAAAAhAKZP1wH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Titjib fl-appoġġ mogħti lill-istudenti bi problemi mentali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L-użu ta’ teknoloġiji ġodda biex tiżdied l-aċċessibbiltà għall-appoġġ tal-istudenti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Il-ftuħ tal-professjoni għall-gwida tal-karriera u l-appoġġ għal tfal bi bżonnijiet speċjali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6E43" w:rsidRPr="00966E43" w:rsidRDefault="00966E43" w:rsidP="00966E43">
      <w:pPr>
        <w:rPr>
          <w:b/>
          <w:bCs/>
          <w:color w:val="FF0000"/>
          <w:sz w:val="28"/>
          <w:szCs w:val="28"/>
          <w:lang w:val="en-US"/>
        </w:rPr>
      </w:pPr>
      <w:r w:rsidRPr="00966E43">
        <w:rPr>
          <w:b/>
          <w:bCs/>
          <w:color w:val="FF0000"/>
          <w:sz w:val="28"/>
          <w:szCs w:val="28"/>
          <w:lang w:val="en-US"/>
        </w:rPr>
        <w:t>Qawwiet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Is-saħħa mentali u l-benessri tal-istudenti: prijorità fis-sistema nazzjonali Franċiża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Il-Ministeru tal-Edukazzjoni u ż-Żgħażagħ ipoġġi l-benesseri tal-istudenti fil-qalba tal-politika edukattiva. Il-politika dwar l-edukazzjoni soċjali u tas-saħħa għall-istudenti hija parti mill-għanijiet ġenerali tal-iskola u għandha l-għan li tnaqqas l-inugwaljanzi soċjali, edukattivi u tas-saħħa biex tippermetti s-suċċess tal-istudenti kollha u biex tippromwovi skola aktar ġusta u ekwa.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Għalhekk, pereżempju, l-Artikolu L. 111-1 tal-Kodiċi tal-Edukazzjoni jgħid li “is-servizz tal-edukazzjoni pubblika [...] jikkontribwixxi għall-opportunitajiet indaqs u għall-ġlieda kontra l-inugwaljanzi soċjali u territorjali f’termini ta’ suċċess fl-iskola u fl-edukazzjoni [.. .].Jiżgura l-inklużjoni tat-tfal kollha fl-iskola, mingħajr distinzjoni.Jiżgura wkoll it-taħlita soċjali tal-popolazzjoni tal-iskola fi ħdan l-istabbilimenti edukattivi [...]. Id-distribuzzjoni tar-riżorsi tas-servizz tal-edukazzjoni pubblika għandha tqis id-differenzi. fis-sitwazzjoni, partikolarment f'termini ekonomiċi u soċjali.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Dispożizzjoni legali importanti oħra, l-Artikolu L. 121-4 tal-istess kodiċi, tiddefinixxi l-ambitu tal-missjoni li tippromwovi s-saħħa fl-iskejjel fuq seba’ linji, inkluż l-iskoperta bikrija ta’ problemi tas-</w:t>
      </w:r>
      <w:r w:rsidRPr="00966E43">
        <w:rPr>
          <w:lang w:val="en-US"/>
        </w:rPr>
        <w:lastRenderedPageBreak/>
        <w:t>saħħa jew nuqqas ta’ kura li jistgħu jfixklu l-iskola, kif ukoll l-akkoljenza, is-smigħ, l-appoġġ u l-monitoraġġ individwalizzat tal-istudenti.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Livell għoli ta' kwalifiki u taħriġ ta' psikologi tal-iskola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Il-professjoni tal-psikologu tal-iskola (SP) hija rikonoxxuta mill-Istat u hija inkluża fil-qafas nazzjonali tal-għarfien u l-kompetenza.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Il-ħiliet u l-għarfien mistennija jinkisbu u jiġu approfonditi fi proċess kontinwu li jibda b’taħriġ inizjali u jkompli matul il-karriera permezz ta’ esperjenza professjonali akkumulata u l-kontribut ta’ edukazzjoni kontinwa. Għalhekk, il-professjoni timplika livell għoli ta’ tħejjija sabiex twettaq ix-xogħol b’suċċess.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Rwol tal-psikologu tal-iskola fl-identifikazzjoni tal-kwistjoni tas-saħħa mentali u l-għoti ta' appoġġ xieraq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Skont il-Qafas ta’ Kompetenza Nazzjonali, il-missjoni tal-psikologu tal-iskola hija li jikkontribwixxi għall-ħolqien ta’ kundizzjonijiet għal bilanċ psikoloġiku tal-istudenti, li jiffavorixxi s-suċċess tagħhom u l-impenn tagħhom lejn l-iskola. Hu/hi jipparteċipa fl-iżvilupp tal-proġetti tal-iskola, tal-università u professjonali tagħhom. Għalhekk, hu/hi jipparteċipa fil-prevenzjoni u r-rimedju tat-tluq mill-iskola.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70AD47" w:themeColor="accent6"/>
          <w:sz w:val="28"/>
          <w:szCs w:val="28"/>
          <w:lang w:val="en-US"/>
        </w:rPr>
      </w:pPr>
      <w:r w:rsidRPr="00966E43">
        <w:rPr>
          <w:b/>
          <w:color w:val="70AD47" w:themeColor="accent6"/>
          <w:sz w:val="28"/>
          <w:szCs w:val="28"/>
          <w:lang w:val="en-US"/>
        </w:rPr>
        <w:t>Dgħufijiet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Nuqqas ta' riżorsi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Skont Sgen-CFDT, unjoni ta’ psikologi tal-iskola, il-kundizzjonijiet materjali tax-xogħol huma degradati u xi professjonisti la għandhom telefon, la kompjuter professjonali, u lanqas xi drabi lanqas uffiċċju. Jiddeplora wkoll nuqqas ta' armonizzazzjoni tal-mezzi kif ukoll disparità sinifikanti ta' baġit u tagħmir skont il-postijiet fejn tiġi pprattikata l-professjoni.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Kumplessità tar-regolament Franċiż dwar il-psikoloġija tal-iskola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Il-professjoni tal-psikologu tal-iskola hija regolata ħafna mil-liġi, li għandha tendenza li tagħmilha aktar kumplessa għall-kandidati u saħansitra tiskoraġġixxihom milli jieħdu l-professjoni. Minbarra l-kwalifiki u ċ-ċertifikazzjonijiet, huwa meħtieġ li tinkiseb l-awtorizzazzjoni għall-prattika billi tirreġistra fid-direttorju ADELI, li jippermetti li jinkiseb ċertifikat f’data aktar tard, inkluż in-numru tar-reġistrazzjoni.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Nuqqas ta' standardizzazzjoni f'termini ta' taħriġ, kwalifiki u rwoli tal-psikologu tal-iskola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Sgen-CFDT jenfasizza li huwa urġenti li jiġu żviluppati u appoġġjati offerti ta' taħriġ għall-SPs ibbażati fuq id-digriet tas-26 ta' April 2017 dwar il-qafas ta' referenza tal-ħiliet u l-għarfien tal-SPs.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7030A0"/>
          <w:sz w:val="28"/>
          <w:szCs w:val="28"/>
          <w:lang w:val="en-US"/>
        </w:rPr>
      </w:pPr>
      <w:r w:rsidRPr="00966E43">
        <w:rPr>
          <w:b/>
          <w:color w:val="7030A0"/>
          <w:sz w:val="28"/>
          <w:szCs w:val="28"/>
          <w:lang w:val="en-US"/>
        </w:rPr>
        <w:t>OPPORTUNITAJIET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Titjib fl-appoġġ mogħti lill-istudenti bi problemi mentali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Il-promozzjoni u l-kontribut għas-saħħa mentali tal-istudenti huwa wieħed mill-kompiti ewlenin tal-SPs fi Franza. Għalhekk, fid-dawl tan-numru dejjem jikber ta 'problemi tas-saħħa mentali fis-soċjetà, u konsegwentement f'ambjenti edukattivi, ir-rwol tal-SPs jista' biss jissaħħaħ biex isir element essenzjali tas-sistema edukattiva nazzjonali.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 xml:space="preserve"> 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L-użu ta’ teknoloġiji ġodda biex tiżdied l-aċċessibbiltà għall-appoġġ tal-istudenti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Il-miġja tal-era diġitali fil-mediċina, u b'mod partikolari t-telesaħħa, li tippermetti aċċess mill-bogħod għall-kura medika u paramedika għal kulħadd, għandha tippermetti li l-professjoni tiffjorixxi billi testendi l-aċċess għas-servizzi kollha offruti mill-professjoni ta' psikologu tal-iskola lill-istudenti kollha.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Il-ftuħ tal-professjoni għall-gwida tal-karriera u l-appoġġ għal tfal bi bżonnijiet speċjali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Il-gwida tal-karriera u l-appoġġ għal tfal bi bżonnijiet speċjali diġà huma parti mill-kompiti ewlenin tal-SPs fi Franza. Madankollu, hekk kif l-ambjenti edukattivi jsiru aktar u aktar inklużivi b’ħtieġa qawwija ta’ gwida u appoġġ ta’ tfal bi bżonnijiet speċjali, il-professjoni għandha tkun kapaċi twieġeb għal dawn il-ħtiġijiet u tkun inkluża u kkunsidrata aħjar mill-awtoritajiet edukattivi.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4472C4" w:themeColor="accent1"/>
          <w:sz w:val="28"/>
          <w:szCs w:val="28"/>
          <w:lang w:val="en-US"/>
        </w:rPr>
      </w:pPr>
      <w:r w:rsidRPr="00966E43">
        <w:rPr>
          <w:b/>
          <w:color w:val="4472C4" w:themeColor="accent1"/>
          <w:sz w:val="28"/>
          <w:szCs w:val="28"/>
          <w:lang w:val="en-US"/>
        </w:rPr>
        <w:t>THEDID</w:t>
      </w: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Tnaqqis tal-fondi għas-servizzi tal-psikoloġija tal-iskola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Il-baġit proġettat għall-Edukazzjoni Nazzjonali fl-2023 jiżdied iżda se jitnaqqsu 2000 pożizzjoni ta’ għalliema. Din iż-żieda fil-baġit hija maħsuba biex iżid is-salarji u biex tippromwovi l-professjoni. Hemm riskju ta’ status quo rigward il-professjoni tal-psikoloġija tal-iskola u riskju li tintilef parti mill-baġit iddedikat għas-servizzi tal-psikoloġija tal-iskola.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Valur tal-psikologi tal-iskola fost dawk li jieħdu d-deċiżjonijiet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Il-professjoni għandha biżżejjed persunal. Psikologu skolastiku fi Franza jieħu ħsieb medja ta’ 1500 student. Il-professjoni hija aċċessibbli biss b'eżami kompetittiv u n-numru ta' postijiet battala huwa baxx ħafna. Il-professjoni diġà għandha biżżejjed persunal. Psikologu skolastiku fi Franza jieħu ħsieb medja ta’ 1500 student. Il-professjoni hija aċċessibbli biss permezz ta' eżami kompetittiv u n-numru ta' postijiet battala għadu baxx ħafna. Il-postijiet vakanti ma jikkumpensawx għall-irtirar u għalissa m'hemm l-ebda strateġija biex jiżdied ir-reklutaġġ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lang w:val="en-US"/>
        </w:rPr>
      </w:pPr>
      <w:r w:rsidRPr="00966E43">
        <w:rPr>
          <w:b/>
          <w:bCs/>
          <w:lang w:val="en-US"/>
        </w:rPr>
        <w:t>•</w:t>
      </w:r>
      <w:r w:rsidRPr="00966E43">
        <w:rPr>
          <w:b/>
          <w:bCs/>
          <w:lang w:val="en-US"/>
        </w:rPr>
        <w:tab/>
        <w:t>Jikkompeti għar-riżorsi ma' servizzi oħra tas-saħħa mentali bbażati fl-iskola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Id-disparità u l-kumplessità fi ħdan l-istruttura tal-professjoni tal-psikologu tal-iskola jfixklu l-possibbiltà ta 'promozzjoni. Skont l-akkademji, huma osservati differenzi importanti ta’ avvanz bejn psikologi ssekondati u integrati. Dan jiġġenera sensazzjoni profonda ta 'inġustizzja.</w:t>
      </w:r>
    </w:p>
    <w:p w:rsidR="00966E43" w:rsidRPr="00966E43" w:rsidRDefault="00966E43" w:rsidP="00376F8A">
      <w:pPr>
        <w:pStyle w:val="Titre2"/>
        <w:rPr>
          <w:lang w:val="en-GB"/>
        </w:rPr>
      </w:pPr>
      <w:r w:rsidRPr="00966E43">
        <w:rPr>
          <w:lang w:val="en-US"/>
        </w:rPr>
        <w:br w:type="page"/>
      </w:r>
      <w:bookmarkStart w:id="4" w:name="_Toc132876446"/>
      <w:r w:rsidRPr="00966E43">
        <w:rPr>
          <w:lang w:val="en-GB"/>
        </w:rPr>
        <w:lastRenderedPageBreak/>
        <w:t>IR-RUSSJA</w:t>
      </w:r>
      <w:bookmarkEnd w:id="4"/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noProof/>
        </w:rPr>
        <mc:AlternateContent>
          <mc:Choice Requires="wpg">
            <w:drawing>
              <wp:inline distT="0" distB="0" distL="0" distR="0" wp14:anchorId="0269382B" wp14:editId="199C7CF3">
                <wp:extent cx="6082836" cy="5677755"/>
                <wp:effectExtent l="19050" t="19050" r="13335" b="18415"/>
                <wp:docPr id="210" name="Grou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2836" cy="5677755"/>
                          <a:chOff x="-2851" y="0"/>
                          <a:chExt cx="65452" cy="47582"/>
                        </a:xfrm>
                      </wpg:grpSpPr>
                      <wpg:grpSp>
                        <wpg:cNvPr id="211" name="Groupe 14"/>
                        <wpg:cNvGrpSpPr>
                          <a:grpSpLocks/>
                        </wpg:cNvGrpSpPr>
                        <wpg:grpSpPr bwMode="auto">
                          <a:xfrm>
                            <a:off x="-2851" y="0"/>
                            <a:ext cx="65452" cy="47582"/>
                            <a:chOff x="-6432" y="0"/>
                            <a:chExt cx="65453" cy="47589"/>
                          </a:xfrm>
                        </wpg:grpSpPr>
                        <wps:wsp>
                          <wps:cNvPr id="212" name="Rectangle : coins arrondis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22882"/>
                              <a:ext cx="32949" cy="2470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13" name="Rectangle : coins arrondis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6509" y="22392"/>
                              <a:ext cx="31693" cy="2519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472C4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14" name="Rectangle : coins arrondis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6284" y="76"/>
                              <a:ext cx="32737" cy="22319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AD47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15" name="Rectangle : coins arrondis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0"/>
                              <a:ext cx="32720" cy="2288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16" name="Groupe 9"/>
                          <wpg:cNvGrpSpPr>
                            <a:grpSpLocks/>
                          </wpg:cNvGrpSpPr>
                          <wpg:grpSpPr bwMode="auto">
                            <a:xfrm>
                              <a:off x="16635" y="8799"/>
                              <a:ext cx="20131" cy="17449"/>
                              <a:chOff x="-929" y="-2"/>
                              <a:chExt cx="20131" cy="17449"/>
                            </a:xfrm>
                          </wpg:grpSpPr>
                          <wps:wsp>
                            <wps:cNvPr id="218" name="Ellipse 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929" y="-2"/>
                                <a:ext cx="20131" cy="17449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rgbClr val="FFC000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19" name="Connecteur droit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24" y="1790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0" name="Connecteur droit 3"/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8648" y="1866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1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14" y="1028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2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67" y="1028"/>
                                <a:ext cx="6744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53" y="7810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4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04" y="7734"/>
                                <a:ext cx="556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2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1640" y="838"/>
                            <a:ext cx="22783" cy="2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C43001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Konformità mal-liġijiet u r-regolamenti tal-UE relatati mal-kunfidenzjalità u l-privatezza (GDPR)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C43001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Assigurazzjoni ta' responsabbiltà professjonali biex tipproteġi kontra kwistjonijiet legali potenzjali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Aderenza għal linji gwida etiċi stabbiliti minn organizzazzjonijiet professjonali</w:t>
                              </w:r>
                            </w:p>
                            <w:p w:rsidR="00966E43" w:rsidRPr="0047490E" w:rsidRDefault="00966E43" w:rsidP="00966E43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  <w:r w:rsidRPr="0047490E">
                                <w:rPr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  <w:t>Il-ksib ta' kunsens infurmat mill-ġenituri jew mill-gwardjani qabel ma twettaq valutazzjonijiet jew tipprovdi servizzi lill-istudenti.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345" y="838"/>
                            <a:ext cx="21432" cy="20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Riskju ta’ responsabbiltà għan-nuqqas li jipprovdi servizzi xierqa lill-istudenti jew l-involviment f’imġieba mhux etika jew mhux professjonali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Potenzjal għal nuqqas ta' konformità mal-liġijiet tal-UE u nazzjonali relatati mal-provvista ta' servizzi ta' edukazzjoni speċjali (SES)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Diffikultajiet biex jibbilanċjaw id-drittijiet tal-istudenti mal-ħtieġa li jiġu protetti l-kunfidenzjalità u l-privatezza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4330" y="25019"/>
                            <a:ext cx="25095" cy="1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Żieda fl-iskrutinju tal-psikologi tal-iskola u l-prattiki tagħhom mir-regolaturi u l-korpi ta’ sorveljanza tal-UE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Bidliet fil-liġijiet u r-regolamenti li jistgħu jkollhom impatt fuq it-twassil tas-servizzi u jżidu r-responsabbiltà legali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Riżorsi limitati u finanzjament disponibbli biex jappoġġaw il-provvista ta 'servizzi ta' edukazzjoni speċjali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4" y="25021"/>
                            <a:ext cx="26547" cy="21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Adozzjoni ta’ teknoloġiji u għodod ġodda biex itejbu l-għoti ta’ servizzi u jappoġġaw il-konformità mar-regolamenti. L-użu ta’ teknoloġiji ġodda biex tiżdied l-aċċessibbiltà għall-appoġġ tal-istudenti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47490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Kollaborazzjoni ma’ professjonisti u organizzazzjonijiet oħra biex jipprovdu servizzi aktar komprensivi lill-istudenti u lill-familji</w:t>
                              </w:r>
                            </w:p>
                            <w:p w:rsidR="00966E43" w:rsidRPr="00193E6D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193E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Żvilupp professjonali u opportunitajiet ta’ taħriġ biex tibqa’ aġġornata mal-liġijiet u r-regolamenti, linji gwida etiċi, u l-aħjar prattiki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69382B" id="Groupe 210" o:spid="_x0000_s1073" style="width:478.95pt;height:447.05pt;mso-position-horizontal-relative:char;mso-position-vertical-relative:line" coordorigin="-2851" coordsize="65452,47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">
                <v:group id="_x0000_s1074" style="position:absolute;left:-2851;width:65452;height:47582" coordorigin="-6432" coordsize="65453,47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roundrect id="Rectangle : coins arrondis 13" o:spid="_x0000_s1075" style="position:absolute;left:-6432;top:22882;width:32949;height:247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" fillcolor="#7030a0" strokecolor="white" strokeweight="3pt">
                    <v:stroke joinstyle="miter"/>
                  </v:roundrect>
                  <v:roundrect id="Rectangle : coins arrondis 12" o:spid="_x0000_s1076" style="position:absolute;left:26509;top:22392;width:31693;height:251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" fillcolor="#4472c4" strokecolor="white" strokeweight="3pt">
                    <v:stroke joinstyle="miter"/>
                  </v:roundrect>
                  <v:roundrect id="Rectangle : coins arrondis 11" o:spid="_x0000_s1077" style="position:absolute;left:26284;top:76;width:32737;height:223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" fillcolor="#70ad47" strokecolor="white" strokeweight="3pt">
                    <v:stroke joinstyle="miter"/>
                  </v:roundrect>
                  <v:roundrect id="Rectangle : coins arrondis 10" o:spid="_x0000_s1078" style="position:absolute;left:-6432;width:32720;height:228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" fillcolor="red" strokecolor="white" strokeweight="3pt">
                    <v:stroke joinstyle="miter"/>
                  </v:roundrect>
                  <v:group id="Groupe 9" o:spid="_x0000_s1079" style="position:absolute;left:16635;top:8799;width:20131;height:17449" coordorigin="-929,-2" coordsize="20131,17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  <v:oval id="Ellipse 1" o:spid="_x0000_s1080" style="position:absolute;left:-929;top:-2;width:20131;height:17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" strokecolor="#ffc000" strokeweight="2.25pt">
                      <v:stroke joinstyle="miter"/>
                    </v:oval>
                    <v:line id="Connecteur droit 2" o:spid="_x0000_s1081" style="position:absolute;visibility:visible;mso-wrap-style:square" from="8724,1790" to="8724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" strokecolor="#4472c4" strokeweight="1.5pt">
                      <v:stroke joinstyle="miter"/>
                    </v:line>
                    <v:line id="Connecteur droit 3" o:spid="_x0000_s1082" style="position:absolute;rotation:-90;visibility:visible;mso-wrap-style:square" from="8648,1866" to="8648,1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" strokecolor="#4472c4" strokeweight="1.5pt">
                      <v:stroke joinstyle="miter"/>
                    </v:line>
                    <v:shape id="_x0000_s1083" type="#_x0000_t202" style="position:absolute;left:3314;top:1028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  <w:t>S</w:t>
                            </w:r>
                          </w:p>
                        </w:txbxContent>
                      </v:textbox>
                    </v:shape>
                    <v:shape id="_x0000_s1084" type="#_x0000_t202" style="position:absolute;left:8267;top:1028;width:6744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  <w:t>W</w:t>
                            </w:r>
                          </w:p>
                        </w:txbxContent>
                      </v:textbox>
                    </v:shape>
                    <v:shape id="_x0000_s1085" type="#_x0000_t202" style="position:absolute;left:8953;top:7810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  <w:t>T</w:t>
                            </w:r>
                          </w:p>
                        </w:txbxContent>
                      </v:textbox>
                    </v:shape>
                    <v:shape id="_x0000_s1086" type="#_x0000_t202" style="position:absolute;left:2704;top:7734;width:556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</v:group>
                <v:shape id="_x0000_s1087" type="#_x0000_t202" style="position:absolute;left:-1640;top:838;width:22783;height:25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C43001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Konformità mal-liġijiet u r-regolamenti tal-UE relatati mal-kunfidenzjalità u l-privatezza (GDPR)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C43001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Assigurazzjoni ta' responsabbiltà professjonali biex tipproteġi kontra kwistjonijiet legali potenzjali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Aderenza għal linji gwida etiċi stabbiliti minn organizzazzjonijiet professjonali</w:t>
                        </w:r>
                      </w:p>
                      <w:p w:rsidR="00966E43" w:rsidRPr="0047490E" w:rsidRDefault="00966E43" w:rsidP="00966E43">
                        <w:pPr>
                          <w:rPr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  <w:r w:rsidRPr="0047490E">
                          <w:rPr>
                            <w:b/>
                            <w:bCs/>
                            <w:color w:val="FFFFFF" w:themeColor="background1"/>
                            <w:lang w:val="en-GB"/>
                          </w:rPr>
                          <w:t>Il-ksib ta' kunsens infurmat mill-ġenituri jew mill-gwardjani qabel ma twettaq valutazzjonijiet jew tipprovdi servizzi lill-istudenti.</w:t>
                        </w:r>
                      </w:p>
                    </w:txbxContent>
                  </v:textbox>
                </v:shape>
                <v:shape id="_x0000_s1088" type="#_x0000_t202" style="position:absolute;left:40345;top:838;width:21432;height:201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 xml:space="preserve">Riskju ta’ responsabbiltà għan-nuqqas li jipprovdi servizzi xierqa lill-istudenti jew l-involviment f’imġieba mhux etika jew mhux professjonali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Potenzjal għal nuqqas ta' konformità mal-liġijiet tal-UE u nazzjonali relatati mal-provvista ta' servizzi ta' edukazzjoni speċjali (SES)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Diffikultajiet biex jibbilanċjaw id-drittijiet tal-istudenti mal-ħtieġa li jiġu protetti l-kunfidenzjalità u l-privatezza</w:t>
                        </w:r>
                      </w:p>
                    </w:txbxContent>
                  </v:textbox>
                </v:shape>
                <v:shape id="_x0000_s1089" type="#_x0000_t202" style="position:absolute;left:34330;top:25019;width:25095;height:17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 xml:space="preserve">Żieda fl-iskrutinju tal-psikologi tal-iskola u l-prattiki tagħhom mir-regolaturi u l-korpi ta’ sorveljanza tal-UE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Bidliet fil-liġijiet u r-regolamenti li jistgħu jkollhom impatt fuq it-twassil tas-servizzi u jżidu r-responsabbiltà legali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Riżorsi limitati u finanzjament disponibbli biex jappoġġaw il-provvista ta 'servizzi ta' edukazzjoni speċjali</w:t>
                        </w:r>
                      </w:p>
                    </w:txbxContent>
                  </v:textbox>
                </v:shape>
                <v:shape id="_x0000_s1090" type="#_x0000_t202" style="position:absolute;left:-184;top:25021;width:26547;height:21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 xml:space="preserve">Adozzjoni ta’ teknoloġiji u għodod ġodda biex itejbu l-għoti ta’ servizzi u jappoġġaw il-konformità mar-regolamenti. L-użu ta’ teknoloġiji ġodda biex tiżdied l-aċċessibbiltà għall-appoġġ tal-istudenti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47490E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Kollaborazzjoni ma’ professjonisti u organizzazzjonijiet oħra biex jipprovdu servizzi aktar komprensivi lill-istudenti u lill-familji</w:t>
                        </w:r>
                      </w:p>
                      <w:p w:rsidR="00966E43" w:rsidRPr="00193E6D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 w:rsidRPr="00193E6D"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Żvilupp professjonali u opportunitajiet ta’ taħriġ biex tibqa’ aġġornata mal-liġijiet u r-regolamenti, linji gwida etiċi, u l-aħjar prattiki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6E43" w:rsidRPr="00966E43" w:rsidRDefault="00966E43" w:rsidP="00966E43">
      <w:pPr>
        <w:rPr>
          <w:b/>
          <w:bCs/>
          <w:color w:val="FF0000"/>
          <w:sz w:val="28"/>
          <w:szCs w:val="28"/>
          <w:lang w:val="en-US"/>
        </w:rPr>
      </w:pPr>
      <w:r w:rsidRPr="00966E43">
        <w:rPr>
          <w:b/>
          <w:bCs/>
          <w:color w:val="FF0000"/>
          <w:sz w:val="28"/>
          <w:szCs w:val="28"/>
          <w:lang w:val="en-US"/>
        </w:rPr>
        <w:t>Qawwiet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Konformità mal-liġijiet u r-regolamenti tal-UE relatati mal-kunfidenzjalità u l-privatezza (GDPR): Il-psikologi tal-iskola għandhom jikkonformaw mar-Regolament Ġenerali dwar il-Protezzjoni tad-Data (GDPR) tal-UE li jirregola l-ipproċessar tad-dejta personali, inkluża d-dejta miġbura u użata f’ambjenti edukattivi. Dan jinkludi l-ħtieġa għal bażi legali, ir-rekwiżit li jinkiseb il-kunsens, u d-dritt tal-individwi li jaċċessaw u jikkontrollaw id-dejta personali tagħhom. Il-konformità mal-GDPR tgħin biex tipproteġi informazzjoni sensittiva dwar l-istudenti u l-familji tagħhom u tiżgura li d-dejta tiġi ttrattata b’mod responsabbli u etiku.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Assigurazzjoni ta' responsabbiltà professjonali: Il-psikologi tal-iskola jistgħu jinżammu responsabbli għall-azzjonijiet tagħhom jekk jonqsu milli jipprovdu servizzi xierqa lill-istudenti jew jekk jieħdu sehem f'imġieba mhux etika jew mhux professjonali. L-assigurazzjoni tar-</w:t>
      </w:r>
      <w:r w:rsidRPr="00966E43">
        <w:rPr>
          <w:lang w:val="en-GB"/>
        </w:rPr>
        <w:lastRenderedPageBreak/>
        <w:t>responsabbiltà professjonali tipproteġi lill-psikologi tal-iskola minn kwistjonijiet legali potenzjali li jistgħu jinqalgħu mix-xogħol tagħhom.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Aderenza mal-linji gwida etiċi stabbiliti minn organizzazzjonijiet professjonali: Il-psikologi tal-iskola għandhom isegwu linji gwida etiċi stabbiliti minn organizzazzjonijiet professjonali, bħall-Federazzjoni Ewropea tal-Assoċjazzjonijiet tal-Psikologi (EFPA) u l-Assoċjazzjoni Internazzjonali tal-Psikoloġija tal-Iskola (ISPA). Dawn il-linji gwida jinkludu prinċipji etiċi bħar-rispett għad-dinjità tal-bniedem, l-evitar tal-ħsara, u l-kunfidenzjalità. Li ssegwi dawn il-linji gwida jgħin biex jiġi żgurat li l-psikologi tal-iskola jipprovdu servizzi b'mod etiku u professjonali.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Il-ksib ta' kunsens infurmat mill-ġenituri jew il-gwardjani qabel ma jagħmlu valutazzjonijiet jew jipprovdu servizzi lill-istudenti: Il-psikologi tal-iskola għandhom jiksbu kunsens infurmat mill-ġenituri jew il-gwardjani qabel ma jagħmlu valutazzjonijiet jew jipprovdu servizzi lill-istudenti. Dan jinkludi l-ispjegazzjoni tan-natura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 xml:space="preserve"> 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tal-valutazzjoni jew tas-servizz, l-iskop tal-valutazzjoni jew tas-servizz, u r-riskji u l-benefiċċji potenzjali. Il-kisba ta’ kunsens infurmat jgħin biex jiġi żgurat li l-istudenti u l-familji tagħhom jifhmu u jaqblu mas-servizzi li qed jiġu pprovduti, u jipproteġi wkoll id-drittijiet u l-awtonomija tal-istudenti u l-familji tagħhom.</w:t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b/>
          <w:color w:val="70AD47" w:themeColor="accent6"/>
          <w:sz w:val="28"/>
          <w:szCs w:val="28"/>
          <w:lang w:val="en-US"/>
        </w:rPr>
      </w:pPr>
      <w:r w:rsidRPr="00966E43">
        <w:rPr>
          <w:b/>
          <w:color w:val="70AD47" w:themeColor="accent6"/>
          <w:sz w:val="28"/>
          <w:szCs w:val="28"/>
          <w:lang w:val="en-US"/>
        </w:rPr>
        <w:t>Dgħufijiet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Riskju ta’ responsabbiltà talli jonqsu milli jipprovdu servizzi xierqa lill-istudenti jew li jkunu involuti f’imġieba mhux etika jew mhux professjonali: Il-psikologi tal-iskola jistgħu jinżammu responsabbli għall-azzjonijiet tagħhom jekk jonqsu milli jipprovdu servizzi xierqa lill-istudenti jew jekk jidħlu f’imġieba mhux etika jew mhux professjonali. Dan jista’ jinkludi żbalji fil-valutazzjoni jew fit-trattament, nuqqas ta’ segwitu ta’ liġijiet u regolamenti rilevanti, jew involviment f’imġieba li titqies mhux professjonali jew etika. Dan jista’ jirriżulta f’azzjoni legali kontra l-psikologu tal-iskola, li jista’ jwassal għal danni finanzjarji, telf ta’ reputazzjoni u pożizzjoni professjonali.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Potenzjal għal nuqqas ta' konformità mal-liġijiet tal-UE u nazzjonali relatati mal-forniment ta' servizzi ta' edukazzjoni speċjali (SES): L-UE adottat għadd ta' direttivi u rakkomandazzjonijiet relatati mad-drittijiet tal-individwi b'diżabilità, inkluż id-dritt għall-edukazzjoni. Dawn il-liġijiet jeħtieġu li l-istati membri jieħdu miżuri xierqa biex jiżguraw li l-individwi b’diżabilità jkollhom l-opportunità li jirċievu edukazzjoni li tkun xierqa għall-bżonnijiet tagħhom. Il-psikologi tal-iskola jistgħu jiffaċċjaw sfidi biex jiżguraw il-konformità ma’ dawn il-liġijiet u regolamenti, partikolarment f’każijiet fejn hemm riżorsi limitati jew finanzjament disponibbli għal servizzi ta’ edukazzjoni speċjali.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Diffikultajiet biex jibbilanċjaw id-drittijiet tal-istudenti mal-ħtieġa li jiġu protetti l-kunfidenzjalità u l-privatezza: Il-psikologi tal-iskola għandhom jirrispettaw id-drittijiet tal-istudenti, inkluż id-dritt għall-privatezza, id-dritt li jiġu ttrattati b’dinjità, u d-dritt li jirċievu servizzi xierqa. Fl-istess ħin, għandhom ukoll jipproteġu l-kunfidenzjalità u l-privatezza tal-istudenti u l-familji tagħhom skont il-liġijiet u r-regolamenti tal-UE. L-ibbilanċjar ta' dawn it-talbiet li jikkompetu jista' jkun ta' sfida u jista' jeħtieġ konsiderazzjoni bir-reqqa u teħid ta' deċiżjonijiet min-naħa tal-psikologi tal-iskola.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7030A0"/>
          <w:sz w:val="28"/>
          <w:szCs w:val="28"/>
          <w:lang w:val="en-US"/>
        </w:rPr>
      </w:pPr>
      <w:r w:rsidRPr="00966E43">
        <w:rPr>
          <w:b/>
          <w:color w:val="7030A0"/>
          <w:sz w:val="28"/>
          <w:szCs w:val="28"/>
          <w:lang w:val="en-US"/>
        </w:rPr>
        <w:t>OPPORTUNITAJIET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lastRenderedPageBreak/>
        <w:t>Adozzjoni ta’ teknoloġiji u għodod ġodda biex itejbu t-twassil tas-servizzi u jappoġġaw il-konformità mar-regolamenti: Bl-avvanzi fit-teknoloġija u l-għodod diġitali, il-psikologi tal-iskejjel għandhom l-opportunità li jużaw dawn it-teknoloġiji ġodda biex itejbu t-twassil tas-servizzi u jappoġġaw il-konformità mar-regolamenti. Pereżempju, it-teleterapija u l-valutazzjonijiet onlajn jistgħu jgħinu biex jiżdied l-aċċess għas-servizzi għall-istudenti u l-familji, filwaqt li jnaqqsu wkoll l-ispejjeż u jappoġġaw il-konformità mal-liġijiet u r-regolamenti. Barra minn hekk, għodod diġitali bħar-rekords elettroniċi tas-saħħa (EHRs) jistgħu jtejbu l-ġestjoni u l-organizzazzjoni tal-informazzjoni tal-istudenti, u jagħmluha aktar faċli għall-psikologi tal-iskola biex jibqgħu konformi mal-liġijiet u r-regolamenti.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Kollaborazzjoni ma’ professjonisti u organizzazzjonijiet oħra biex jipprovdu servizzi aktar komprensivi lill-istudenti u lill-familji: Il-psikologi tal-iskola jistgħu jikkollaboraw ma’ professjonisti u organizzazzjonijiet oħra biex jipprovdu servizzi aktar komprensivi lill-istudenti u lill-familji. Pereżempju, il-ħidma ma’ professjonisti oħra tas-saħħa mentali, edukaturi u ħaddiema soċjali tista’ tgħin biex tipprovdi appoġġ aktar ħolistiku lill-istudenti u l-familji. Il-kollaborazzjoni ma’ organizzazzjonijiet oħra bħall-gruppi mingħajr skop ta’ qligħ jew ta’ promozzjoni tista’ tgħin ukoll biex jiżdied l-aċċess għar-riżorsi u l-appoġġ għall-istudenti u l-familji.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Żvilupp professjonali u opportunitajiet ta’ taħriġ: Il-psikologi tal-iskola għandhom l-opportunità li jtejbu kontinwament il-ħiliet u l-għarfien tagħhom permezz ta’ żvilupp professjonali u opportunitajiet ta’ taħriġ. Dan jinkludi li jibqgħu aġġornati mal-liġijiet u r-regolamenti, linji gwida etiċi, u l-aħjar prattiki fil-qasam tagħhom. L-iżvilupp u t-taħriġ professjonali jistgħu jgħinu wkoll lill-psikologi tal-iskola jtejbu l-ħiliet tagħhom f’oqsma bħall-valutazzjoni, it-terapija u l-prattiki bbażati fuq l-evidenza.</w:t>
      </w:r>
    </w:p>
    <w:p w:rsidR="00966E43" w:rsidRPr="00966E43" w:rsidRDefault="00966E43" w:rsidP="00966E43">
      <w:pPr>
        <w:rPr>
          <w:b/>
          <w:color w:val="7030A0"/>
          <w:sz w:val="28"/>
          <w:szCs w:val="28"/>
          <w:lang w:val="en-US"/>
        </w:rPr>
      </w:pPr>
    </w:p>
    <w:p w:rsidR="00966E43" w:rsidRPr="00966E43" w:rsidRDefault="00966E43" w:rsidP="00966E43">
      <w:pPr>
        <w:rPr>
          <w:b/>
          <w:color w:val="4472C4" w:themeColor="accent1"/>
          <w:sz w:val="28"/>
          <w:szCs w:val="28"/>
          <w:lang w:val="en-US"/>
        </w:rPr>
      </w:pPr>
      <w:r w:rsidRPr="00966E43">
        <w:rPr>
          <w:b/>
          <w:color w:val="4472C4" w:themeColor="accent1"/>
          <w:sz w:val="28"/>
          <w:szCs w:val="28"/>
          <w:lang w:val="en-US"/>
        </w:rPr>
        <w:t>THEDID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Skrutinju akbar tal-psikologi tal-iskejjel u l-prattiki tagħhom minn regolaturi tal-UE u korpi ta’ sorveljanza: Il-psikologi tal-iskejjel jistgħu jiffaċċjaw skrutinju akbar tal-prattiki tagħhom mir-regolaturi u l-korpi ta’ sorveljanza tal-UE. Dan jista' jinkludi verifiki, spezzjonijiet, jew investigazzjonijiet tax-xogħol tagħhom u konformità mal-liġijiet u r-regolamenti. Dan l-iskrutinju miżjud jista’ jwassal għal pressjoni akbar fuq il-psikologi tal-iskola biex juru konformità u jista’ jirriżulta wkoll f’penali jew sanzjonijiet għan-nuqqas ta’ konformità.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Bidliet fil-liġijiet u r-regolamenti li jistgħu jkollhom impatt fuq it-twassil tas-servizzi u jżidu r-responsabbiltà legali: Il-psikologi tal-iskola għandhom jibqgħu aġġornati mal-liġijiet u r-regolamenti, inklużi l-liġijiet tal-UE u l-liġijiet nazzjonali li jistgħu jkollhom impatt fuq it-twassil tas-servizzi. Bidliet fil-liġijiet u r-regolamenti jistgħu joħolqu inċertezza u jistgħu jagħmluha aktar diffiċli għall-psikologi tal-iskola biex jipprovdu servizzi b'mod konformi u effettiv. Barra minn hekk, bidliet fil-liġijiet u r-regolamenti jistgħu wkoll iżidu r-responsabbiltà legali għall-psikologi tal-iskola u jagħmluha aktar diffiċli biex jipproteġu lilhom infushom minn azzjoni legali.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Riżorsi limitati u finanzjament disponibbli biex jappoġġaw il-provvista ta’ servizzi ta’ edukazzjoni speċjali: Il-psikologi tal-iskola jistgħu jiffaċċjaw sfidi biex jipprovdu servizzi ta’ edukazzjoni speċjali minħabba riżorsi u finanzjament limitati. Dan jista’ jinkludi nuqqas ta’ finanzjament għal tagħmir, materjali, jew persunal meħtieġ, kif ukoll aċċess limitat għal faċilitajiet jew servizzi xierqa. Dan jista’ jagħmilha diffiċli għall-psikologi tal-iskola biex jipprovdu l-appoġġ u s-servizzi meħtieġa lill-istudenti b’diżabilità u jista’ wkoll jagħmilha diffiċli biex jikkonformaw mal-liġijiet u r-regolamenti relatati mas-servizzi tal-edukazzjoni speċjali.</w:t>
      </w:r>
    </w:p>
    <w:p w:rsidR="00966E43" w:rsidRPr="00966E43" w:rsidRDefault="00966E43" w:rsidP="00966E43">
      <w:pPr>
        <w:jc w:val="left"/>
        <w:rPr>
          <w:lang w:val="en-GB"/>
        </w:rPr>
      </w:pPr>
      <w:r w:rsidRPr="00966E43">
        <w:rPr>
          <w:lang w:val="en-GB"/>
        </w:rPr>
        <w:lastRenderedPageBreak/>
        <w:br w:type="page"/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376F8A">
      <w:pPr>
        <w:pStyle w:val="Titre2"/>
        <w:rPr>
          <w:lang w:val="en-GB"/>
        </w:rPr>
      </w:pPr>
      <w:bookmarkStart w:id="5" w:name="_Toc132876447"/>
      <w:r w:rsidRPr="00966E43">
        <w:rPr>
          <w:lang w:val="en-GB"/>
        </w:rPr>
        <w:t>TURKIJA</w:t>
      </w:r>
      <w:bookmarkEnd w:id="5"/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noProof/>
        </w:rPr>
        <mc:AlternateContent>
          <mc:Choice Requires="wpg">
            <w:drawing>
              <wp:inline distT="0" distB="0" distL="0" distR="0" wp14:anchorId="23723A04" wp14:editId="70287DB9">
                <wp:extent cx="5760540" cy="3799878"/>
                <wp:effectExtent l="19050" t="19050" r="12065" b="10160"/>
                <wp:docPr id="234" name="Grou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540" cy="3799878"/>
                          <a:chOff x="-2851" y="0"/>
                          <a:chExt cx="64044" cy="38387"/>
                        </a:xfrm>
                      </wpg:grpSpPr>
                      <wpg:grpSp>
                        <wpg:cNvPr id="235" name="Groupe 14"/>
                        <wpg:cNvGrpSpPr>
                          <a:grpSpLocks/>
                        </wpg:cNvGrpSpPr>
                        <wpg:grpSpPr bwMode="auto">
                          <a:xfrm>
                            <a:off x="-2851" y="0"/>
                            <a:ext cx="64044" cy="38387"/>
                            <a:chOff x="-6432" y="0"/>
                            <a:chExt cx="64045" cy="38394"/>
                          </a:xfrm>
                        </wpg:grpSpPr>
                        <wps:wsp>
                          <wps:cNvPr id="236" name="Rectangle : coins arrondis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17445"/>
                              <a:ext cx="32949" cy="20949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37" name="Rectangle : coins arrondis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6508" y="17561"/>
                              <a:ext cx="31096" cy="2082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472C4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38" name="Rectangle : coins arrondis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6288" y="76"/>
                              <a:ext cx="31325" cy="174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AD47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39" name="Rectangle : coins arrondis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0"/>
                              <a:ext cx="32720" cy="1748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40" name="Groupe 9"/>
                          <wpg:cNvGrpSpPr>
                            <a:grpSpLocks/>
                          </wpg:cNvGrpSpPr>
                          <wpg:grpSpPr bwMode="auto">
                            <a:xfrm>
                              <a:off x="17564" y="8801"/>
                              <a:ext cx="17449" cy="17449"/>
                              <a:chOff x="0" y="0"/>
                              <a:chExt cx="17449" cy="17449"/>
                            </a:xfrm>
                          </wpg:grpSpPr>
                          <wps:wsp>
                            <wps:cNvPr id="241" name="Ellipse 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49" cy="17449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rgbClr val="FFC000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42" name="Connecteur droit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24" y="1790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3" name="Connecteur droit 3"/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8648" y="1866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4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14" y="1028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5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67" y="1028"/>
                                <a:ext cx="6744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6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53" y="7810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7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04" y="7734"/>
                                <a:ext cx="556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4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38"/>
                            <a:ext cx="23850" cy="16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Tradizzjoni qawwija tal-psikoloġija tal-edukazzjoni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Professjonisti b'esperjenza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Kuxjenza dejjem tikber dwar l-importanza tas-saħħa mentali u l-benessri psikoloġiku fl-edukazzjoni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039" y="838"/>
                            <a:ext cx="23728" cy="1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Riżorsi limitati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Aċċess limitat għal servizzi psikoloġiċi f'żoni rurali u mhux moqdija biżżejjed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Nuqqas ta’ integrazzjoni ta’ servizzi psikoloġiċi fi ħdan is-sistema edukattiva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5" y="20306"/>
                            <a:ext cx="21978" cy="1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Tnaqqis tal-fondi għas-servizzi tal-psikoloġija tal-iskola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Valur tal-psikologi tal-iskola fost dawk li jieħdu d-deċiżjonijiet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Jikkompeti għar-riżorsi ma' servizzi oħra tas-saħħa mentali bbażati fl-iskola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4" y="19348"/>
                            <a:ext cx="22097" cy="17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Żieda fil-kollaborazzjoni bejn skejjel, universitajiet u organizzazzjoni tas-saħħa mentali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Żieda fid-domanda għall-psikologi tal-iskola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Jinkorporaw teknoloġija u riżorsi onlajn biex jipprovdu servizzi psikoloġiċi lill-istudenti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723A04" id="Groupe 234" o:spid="_x0000_s1091" style="width:453.6pt;height:299.2pt;mso-position-horizontal-relative:char;mso-position-vertical-relative:line" coordorigin="-2851" coordsize="64044,38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">
                <v:group id="_x0000_s1092" style="position:absolute;left:-2851;width:64044;height:38387" coordorigin="-6432" coordsize="64045,38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roundrect id="Rectangle : coins arrondis 13" o:spid="_x0000_s1093" style="position:absolute;left:-6432;top:17445;width:32949;height:2094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" fillcolor="#7030a0" strokecolor="white" strokeweight="3pt">
                    <v:stroke joinstyle="miter"/>
                  </v:roundrect>
                  <v:roundrect id="Rectangle : coins arrondis 12" o:spid="_x0000_s1094" style="position:absolute;left:26508;top:17561;width:31096;height:2082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" fillcolor="#4472c4" strokecolor="white" strokeweight="3pt">
                    <v:stroke joinstyle="miter"/>
                  </v:roundrect>
                  <v:roundrect id="Rectangle : coins arrondis 11" o:spid="_x0000_s1095" style="position:absolute;left:26288;top:76;width:31325;height:174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" fillcolor="#70ad47" strokecolor="white" strokeweight="3pt">
                    <v:stroke joinstyle="miter"/>
                  </v:roundrect>
                  <v:roundrect id="Rectangle : coins arrondis 10" o:spid="_x0000_s1096" style="position:absolute;left:-6432;width:32720;height:174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" fillcolor="red" strokecolor="white" strokeweight="3pt">
                    <v:stroke joinstyle="miter"/>
                  </v:roundrect>
                  <v:group id="Groupe 9" o:spid="_x0000_s1097" style="position:absolute;left:17564;top:8801;width:17449;height:17449" coordsize="17449,17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oval id="Ellipse 1" o:spid="_x0000_s1098" style="position:absolute;width:17449;height:17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" strokecolor="#ffc000" strokeweight="2.25pt">
                      <v:stroke joinstyle="miter"/>
                    </v:oval>
                    <v:line id="Connecteur droit 2" o:spid="_x0000_s1099" style="position:absolute;visibility:visible;mso-wrap-style:square" from="8724,1790" to="8724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" strokecolor="#4472c4" strokeweight="1.5pt">
                      <v:stroke joinstyle="miter"/>
                    </v:line>
                    <v:line id="Connecteur droit 3" o:spid="_x0000_s1100" style="position:absolute;rotation:-90;visibility:visible;mso-wrap-style:square" from="8648,1866" to="8648,1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" strokecolor="#4472c4" strokeweight="1.5pt">
                      <v:stroke joinstyle="miter"/>
                    </v:line>
                    <v:shape id="_x0000_s1101" type="#_x0000_t202" style="position:absolute;left:3314;top:1028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  <w:t>S</w:t>
                            </w:r>
                          </w:p>
                        </w:txbxContent>
                      </v:textbox>
                    </v:shape>
                    <v:shape id="_x0000_s1102" type="#_x0000_t202" style="position:absolute;left:8267;top:1028;width:6744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  <w:t>W</w:t>
                            </w:r>
                          </w:p>
                        </w:txbxContent>
                      </v:textbox>
                    </v:shape>
                    <v:shape id="_x0000_s1103" type="#_x0000_t202" style="position:absolute;left:8953;top:7810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  <w:t>T</w:t>
                            </w:r>
                          </w:p>
                        </w:txbxContent>
                      </v:textbox>
                    </v:shape>
                    <v:shape id="_x0000_s1104" type="#_x0000_t202" style="position:absolute;left:2704;top:7734;width:556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</v:group>
                <v:shape id="_x0000_s1105" type="#_x0000_t202" style="position:absolute;top:838;width:23850;height:16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Tradizzjoni qawwija tal-psikoloġija tal-edukazzjoni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Professjonisti b'esperjenza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Kuxjenza dejjem tikber dwar l-importanza tas-saħħa mentali u l-benessri psikoloġiku fl-edukazzjoni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106" type="#_x0000_t202" style="position:absolute;left:37039;top:838;width:23728;height:1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Riżorsi limitati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Aċċess limitat għal servizzi psikoloġiċi f'żoni rurali u mhux moqdija biżżejjed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Nuqqas ta’ integrazzjoni ta’ servizzi psikoloġiċi fi ħdan is-sistema edukattiva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107" type="#_x0000_t202" style="position:absolute;left:37455;top:20306;width:21978;height:16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Tnaqqis tal-fondi għas-servizzi tal-psikoloġija tal-iskola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Valur tal-psikologi tal-iskola fost dawk li jieħdu d-deċiżjonijiet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Jikkompeti għar-riżorsi ma' servizzi oħra tas-saħħa mentali bbażati fl-iskola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108" type="#_x0000_t202" style="position:absolute;left:-184;top:19348;width:22097;height:17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Żieda fil-kollaborazzjoni bejn skejjel, universitajiet u organizzazzjoni tas-saħħa mentali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Żieda fid-domanda għall-psikologi tal-iskola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Jinkorporaw teknoloġija u riżorsi onlajn biex jipprovdu servizzi psikoloġiċi lill-istudenti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6E43" w:rsidRPr="00966E43" w:rsidRDefault="00966E43" w:rsidP="00966E43">
      <w:pPr>
        <w:rPr>
          <w:b/>
          <w:bCs/>
          <w:color w:val="FF0000"/>
          <w:sz w:val="28"/>
          <w:szCs w:val="28"/>
          <w:lang w:val="en-US"/>
        </w:rPr>
      </w:pPr>
    </w:p>
    <w:p w:rsidR="00966E43" w:rsidRPr="00966E43" w:rsidRDefault="00966E43" w:rsidP="00966E43">
      <w:pPr>
        <w:rPr>
          <w:b/>
          <w:bCs/>
          <w:color w:val="FF0000"/>
          <w:sz w:val="28"/>
          <w:szCs w:val="28"/>
          <w:lang w:val="en-US"/>
        </w:rPr>
      </w:pPr>
      <w:r w:rsidRPr="00966E43">
        <w:rPr>
          <w:b/>
          <w:bCs/>
          <w:color w:val="FF0000"/>
          <w:sz w:val="28"/>
          <w:szCs w:val="28"/>
          <w:lang w:val="en-US"/>
        </w:rPr>
        <w:t>Qawwiet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Waħda mill-qawwiet ewlenin tal-psikoloġija skolastika fit-Turkija hija t-tradizzjoni qawwija tal-pajjiż tal-psikoloġija edukattiva. Hemm ħafna universitajiet u ċentri ta 'riċerka stabbiliti sew fit-Turkija li ilhom jitħarrġu u jipproduċu professjonisti infurmati u b'esperjenza fil-qasam għal ħafna snin. Barra minn hekk, kuxjenza dejjem tikber dwar l-importanza tas-saħħa mentali u l-benessri psikoloġiku fl-edukazzjoni hija saħħa għall-qasam tal-psikoloġija tal-iskola.</w:t>
      </w:r>
    </w:p>
    <w:p w:rsidR="00966E43" w:rsidRPr="00966E43" w:rsidRDefault="00966E43" w:rsidP="00966E43">
      <w:pPr>
        <w:rPr>
          <w:b/>
          <w:color w:val="70AD47" w:themeColor="accent6"/>
          <w:sz w:val="28"/>
          <w:szCs w:val="28"/>
          <w:lang w:val="en-US"/>
        </w:rPr>
      </w:pPr>
      <w:r w:rsidRPr="00966E43">
        <w:rPr>
          <w:b/>
          <w:color w:val="70AD47" w:themeColor="accent6"/>
          <w:sz w:val="28"/>
          <w:szCs w:val="28"/>
          <w:lang w:val="en-US"/>
        </w:rPr>
        <w:t>Dgħufijiet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Min-naħa l-oħra, ir-riżorsi limitati u l-finanzjament għall-programmi u s-servizzi tal-psikoloġija tal-iskola hija dgħjufija fil-qasam. Barra minn hekk, aċċess limitat għal servizzi psikoloġiċi f'żoni rurali u mhux moqdija hija dgħjufija li jeħtieġ li tiġi indirizzata. Barra minn hekk, in-nuqqas ta’ integrazzjoni tas-servizzi psikoloġiċi fi ħdan is-sistema edukattiva hija dgħufija oħra li taffettwa b’mod negattiv il-qasam.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7030A0"/>
          <w:sz w:val="28"/>
          <w:szCs w:val="28"/>
          <w:lang w:val="en-US"/>
        </w:rPr>
      </w:pPr>
      <w:r w:rsidRPr="00966E43">
        <w:rPr>
          <w:b/>
          <w:color w:val="7030A0"/>
          <w:sz w:val="28"/>
          <w:szCs w:val="28"/>
          <w:lang w:val="en-US"/>
        </w:rPr>
        <w:t>OPPORTUNITAJIET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lastRenderedPageBreak/>
        <w:t>Opportunitajiet għall-psikoloġija skolastika fit-Turkija jinkludu potenzjal għal kollaborazzjoni akbar bejn skejjel, universitajiet, u organizzazzjonijiet tas-saħħa mentali biex jitjieb l-aċċess għal servizzi psikoloġiċi għall-istudenti. Hemm ukoll domanda dejjem tikber għal psikologi tal-iskola hekk kif il-kuxjenza dwar l-importanza tas-saħħa mentali u l-benessri fl-edukazzjoni qed tkompli tikber. Barra minn hekk, l-inkorporazzjoni tat-teknoloġija u r-riżorsi onlajn biex jipprovdu servizzi psikoloġiċi lil studenti li kieku ma jkollhomx aċċess għalihom tista’ tkun opportunità biex jittejjeb il-qasam.</w:t>
      </w:r>
    </w:p>
    <w:p w:rsidR="00966E43" w:rsidRPr="00966E43" w:rsidRDefault="00966E43" w:rsidP="00966E43">
      <w:pPr>
        <w:rPr>
          <w:b/>
          <w:color w:val="4472C4" w:themeColor="accent1"/>
          <w:sz w:val="28"/>
          <w:szCs w:val="28"/>
          <w:lang w:val="en-US"/>
        </w:rPr>
      </w:pPr>
      <w:r w:rsidRPr="00966E43">
        <w:rPr>
          <w:b/>
          <w:color w:val="4472C4" w:themeColor="accent1"/>
          <w:sz w:val="28"/>
          <w:szCs w:val="28"/>
          <w:lang w:val="en-US"/>
        </w:rPr>
        <w:t>THEDID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Theddid għall-qasam jinkludi politiki tal-gvern u restrizzjonijiet tal-baġit li jistgħu jillimitaw il-finanzjament u r-riżorsi għas-servizzi psikoloġiċi fl-iskejjel. L-instabilità politika u soċjali fil-pajjiż tista 'wkoll taffettwa b'mod negattiv is-saħħa mentali u l-psikoloġija tal-iskola. Barra minn hekk, il-psikoloġija tal-iskola tista' tikkompeti ma' prijoritajiet edukattivi oħra, u dan jirriżulta f'riżorsi u appoġġ limitati.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Bħala konklużjoni, il-psikoloġija skolastika fit-Turkija għandha ħafna saħħiet, iżda tiffaċċja wkoll sfidi relatati ma’ riżorsi u finanzjament limitati, nuqqas ta’ aċċess f’żoni rurali u mhux moqdija biżżejjed, u nuqqas ta’ integrazzjoni fis-sistema edukattiva. Madankollu, hemm opportunitajiet għal kollaborazzjoni, integrazzjoni tat-teknoloġija u żieda fil-kuxjenza għas-saħħa mentali li jistgħu jiġu utilizzati biex itejbu l-qasam. Madankollu, huwa importanti li wieħed iżomm f'moħħu li dawn l-isfidi u opportunitajiet jistgħu jinbidlu maż-żmien u s-sitwazzjoni attwali tista' ma tirriflettix il-futur tal-qasam.</w:t>
      </w:r>
    </w:p>
    <w:p w:rsidR="00966E43" w:rsidRPr="00966E43" w:rsidRDefault="00966E43" w:rsidP="00966E43">
      <w:pPr>
        <w:jc w:val="left"/>
        <w:rPr>
          <w:lang w:val="en-GB"/>
        </w:rPr>
      </w:pPr>
      <w:r w:rsidRPr="00966E43">
        <w:rPr>
          <w:lang w:val="en-GB"/>
        </w:rPr>
        <w:br w:type="page"/>
      </w:r>
    </w:p>
    <w:p w:rsidR="00966E43" w:rsidRPr="00966E43" w:rsidRDefault="00966E43" w:rsidP="00376F8A">
      <w:pPr>
        <w:pStyle w:val="Titre2"/>
        <w:rPr>
          <w:lang w:val="en-GB"/>
        </w:rPr>
      </w:pPr>
      <w:bookmarkStart w:id="6" w:name="_Toc132876448"/>
      <w:r w:rsidRPr="00966E43">
        <w:rPr>
          <w:lang w:val="en-GB"/>
        </w:rPr>
        <w:lastRenderedPageBreak/>
        <w:t>L-ITALJA</w:t>
      </w:r>
      <w:bookmarkEnd w:id="6"/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Din l-analiżi SWOT (qawwiet-dgħufijiet-opportunitajiet u theddid) tikkonċerna l-liġijiet u l-politiki li jappartjenu għall-psikoloġija skolastika fl-Italja.</w:t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noProof/>
        </w:rPr>
        <mc:AlternateContent>
          <mc:Choice Requires="wpg">
            <w:drawing>
              <wp:inline distT="0" distB="0" distL="0" distR="0" wp14:anchorId="5C6C0CFA" wp14:editId="383ACCE1">
                <wp:extent cx="5760540" cy="3647535"/>
                <wp:effectExtent l="19050" t="19050" r="12065" b="10160"/>
                <wp:docPr id="270" name="Group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540" cy="3647535"/>
                          <a:chOff x="-2851" y="0"/>
                          <a:chExt cx="64044" cy="36848"/>
                        </a:xfrm>
                      </wpg:grpSpPr>
                      <wpg:grpSp>
                        <wpg:cNvPr id="271" name="Groupe 14"/>
                        <wpg:cNvGrpSpPr>
                          <a:grpSpLocks/>
                        </wpg:cNvGrpSpPr>
                        <wpg:grpSpPr bwMode="auto">
                          <a:xfrm>
                            <a:off x="-2851" y="0"/>
                            <a:ext cx="64044" cy="36848"/>
                            <a:chOff x="-6432" y="0"/>
                            <a:chExt cx="64045" cy="36854"/>
                          </a:xfrm>
                        </wpg:grpSpPr>
                        <wps:wsp>
                          <wps:cNvPr id="272" name="Rectangle : coins arrondis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17448"/>
                              <a:ext cx="32949" cy="1940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73" name="Rectangle : coins arrondis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6514" y="17566"/>
                              <a:ext cx="31096" cy="192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472C4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74" name="Rectangle : coins arrondis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6288" y="76"/>
                              <a:ext cx="31325" cy="174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AD47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75" name="Rectangle : coins arrondis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0"/>
                              <a:ext cx="32720" cy="1748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276" name="Groupe 9"/>
                          <wpg:cNvGrpSpPr>
                            <a:grpSpLocks/>
                          </wpg:cNvGrpSpPr>
                          <wpg:grpSpPr bwMode="auto">
                            <a:xfrm>
                              <a:off x="17564" y="8801"/>
                              <a:ext cx="17449" cy="17449"/>
                              <a:chOff x="0" y="0"/>
                              <a:chExt cx="17449" cy="17449"/>
                            </a:xfrm>
                          </wpg:grpSpPr>
                          <wps:wsp>
                            <wps:cNvPr id="277" name="Ellipse 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49" cy="17449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rgbClr val="FFC000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78" name="Connecteur droit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24" y="1790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9" name="Connecteur droit 3"/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8648" y="1866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0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14" y="1028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1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67" y="1028"/>
                                <a:ext cx="6744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53" y="7810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3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04" y="7734"/>
                                <a:ext cx="556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8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7"/>
                            <a:ext cx="23850" cy="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Aktar interess fil-kwistjoni tal-benessri tal-istudenti u s-saħħa mentali mill-istat u l-familji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039" y="838"/>
                            <a:ext cx="23728" cy="1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Ftit riżorsi u ftit psikologi fl-iskejjel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Bżonn ta’ taħriġ speċifiku għas-settur ta’ dawn il-professjonisti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Nuqqas ta’ mezzi biex jiġi investigat l-impatt tagħhom fuq l-iskola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2" y="20304"/>
                            <a:ext cx="21978" cy="10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Fondi insuffiċjenti u ftit riżorsi mis-settur tal-iskola għal psikologi u proġetti tas-saħħa mentali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4" y="19353"/>
                            <a:ext cx="22097" cy="15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L-użu tat-teknoloġija biex jiġi vvalutat l-impatt tagħha f'termini statistiċi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Ħlas ta' apprendistati fl-iskejjel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skrivaniji tas-smigħ b'sigħat obbligatorji għall-għalliema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Is-smigħ f'kull skola għall-istudenti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6C0CFA" id="Groupe 270" o:spid="_x0000_s1109" style="width:453.6pt;height:287.2pt;mso-position-horizontal-relative:char;mso-position-vertical-relative:line" coordorigin="-2851" coordsize="64044,36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">
                <v:group id="_x0000_s1110" style="position:absolute;left:-2851;width:64044;height:36848" coordorigin="-6432" coordsize="64045,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roundrect id="Rectangle : coins arrondis 13" o:spid="_x0000_s1111" style="position:absolute;left:-6432;top:17448;width:32949;height:1940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" fillcolor="#7030a0" strokecolor="white" strokeweight="3pt">
                    <v:stroke joinstyle="miter"/>
                  </v:roundrect>
                  <v:roundrect id="Rectangle : coins arrondis 12" o:spid="_x0000_s1112" style="position:absolute;left:26514;top:17566;width:31096;height:192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" fillcolor="#4472c4" strokecolor="white" strokeweight="3pt">
                    <v:stroke joinstyle="miter"/>
                  </v:roundrect>
                  <v:roundrect id="Rectangle : coins arrondis 11" o:spid="_x0000_s1113" style="position:absolute;left:26288;top:76;width:31325;height:174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" fillcolor="#70ad47" strokecolor="white" strokeweight="3pt">
                    <v:stroke joinstyle="miter"/>
                  </v:roundrect>
                  <v:roundrect id="Rectangle : coins arrondis 10" o:spid="_x0000_s1114" style="position:absolute;left:-6432;width:32720;height:174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" fillcolor="red" strokecolor="white" strokeweight="3pt">
                    <v:stroke joinstyle="miter"/>
                  </v:roundrect>
                  <v:group id="Groupe 9" o:spid="_x0000_s1115" style="position:absolute;left:17564;top:8801;width:17449;height:17449" coordsize="17449,17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  <v:oval id="Ellipse 1" o:spid="_x0000_s1116" style="position:absolute;width:17449;height:17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" strokecolor="#ffc000" strokeweight="2.25pt">
                      <v:stroke joinstyle="miter"/>
                    </v:oval>
                    <v:line id="Connecteur droit 2" o:spid="_x0000_s1117" style="position:absolute;visibility:visible;mso-wrap-style:square" from="8724,1790" to="8724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" strokecolor="#4472c4" strokeweight="1.5pt">
                      <v:stroke joinstyle="miter"/>
                    </v:line>
                    <v:line id="Connecteur droit 3" o:spid="_x0000_s1118" style="position:absolute;rotation:-90;visibility:visible;mso-wrap-style:square" from="8648,1866" to="8648,1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" strokecolor="#4472c4" strokeweight="1.5pt">
                      <v:stroke joinstyle="miter"/>
                    </v:line>
                    <v:shape id="_x0000_s1119" type="#_x0000_t202" style="position:absolute;left:3314;top:1028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  <w:t>S</w:t>
                            </w:r>
                          </w:p>
                        </w:txbxContent>
                      </v:textbox>
                    </v:shape>
                    <v:shape id="_x0000_s1120" type="#_x0000_t202" style="position:absolute;left:8267;top:1028;width:6744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  <w:t>W</w:t>
                            </w:r>
                          </w:p>
                        </w:txbxContent>
                      </v:textbox>
                    </v:shape>
                    <v:shape id="_x0000_s1121" type="#_x0000_t202" style="position:absolute;left:8953;top:7810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  <w:t>T</w:t>
                            </w:r>
                          </w:p>
                        </w:txbxContent>
                      </v:textbox>
                    </v:shape>
                    <v:shape id="_x0000_s1122" type="#_x0000_t202" style="position:absolute;left:2704;top:7734;width:556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</v:group>
                <v:shape id="_x0000_s1123" type="#_x0000_t202" style="position:absolute;top:2937;width:23850;height:6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Aktar interess fil-kwistjoni tal-benessri tal-istudenti u s-saħħa mentali mill-istat u l-familji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124" type="#_x0000_t202" style="position:absolute;left:37039;top:838;width:23728;height:1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Ftit riżorsi u ftit psikologi fl-iskejjel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Bżonn ta’ taħriġ speċifiku għas-settur ta’ dawn il-professjonisti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Nuqqas ta’ mezzi biex jiġi investigat l-impatt tagħhom fuq l-iskola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125" type="#_x0000_t202" style="position:absolute;left:37452;top:20304;width:21978;height:10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Fondi insuffiċjenti u ftit riżorsi mis-settur tal-iskola għal psikologi u proġetti tas-saħħa mentali</w:t>
                        </w:r>
                      </w:p>
                    </w:txbxContent>
                  </v:textbox>
                </v:shape>
                <v:shape id="_x0000_s1126" type="#_x0000_t202" style="position:absolute;left:-184;top:19353;width:22097;height:15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L-użu tat-teknoloġija biex jiġi vvalutat l-impatt tagħha f'termini statistiċi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Ħlas ta' apprendistati fl-iskejjel</w:t>
                        </w:r>
                      </w:p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skrivaniji tas-smigħ b'sigħat obbligatorji għall-għalliema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Is-smigħ f'kull skola għall-istudenti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bCs/>
          <w:color w:val="FF0000"/>
          <w:sz w:val="28"/>
          <w:szCs w:val="28"/>
          <w:lang w:val="en-US"/>
        </w:rPr>
      </w:pPr>
    </w:p>
    <w:p w:rsidR="00966E43" w:rsidRPr="00966E43" w:rsidRDefault="00966E43" w:rsidP="00966E43">
      <w:pPr>
        <w:jc w:val="left"/>
        <w:rPr>
          <w:lang w:val="en-GB"/>
        </w:rPr>
      </w:pPr>
      <w:r w:rsidRPr="00966E43">
        <w:rPr>
          <w:lang w:val="en-GB"/>
        </w:rPr>
        <w:br w:type="page"/>
      </w:r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376F8A">
      <w:pPr>
        <w:pStyle w:val="Titre2"/>
        <w:rPr>
          <w:lang w:val="en-GB"/>
        </w:rPr>
      </w:pPr>
      <w:bookmarkStart w:id="7" w:name="_Toc132876449"/>
      <w:r w:rsidRPr="00966E43">
        <w:rPr>
          <w:lang w:val="en-GB"/>
        </w:rPr>
        <w:t>MALTA</w:t>
      </w:r>
      <w:bookmarkEnd w:id="7"/>
    </w:p>
    <w:p w:rsidR="00966E43" w:rsidRPr="00966E43" w:rsidRDefault="00966E43" w:rsidP="00966E43">
      <w:pPr>
        <w:rPr>
          <w:lang w:val="en-GB"/>
        </w:rPr>
      </w:pPr>
    </w:p>
    <w:p w:rsidR="00966E43" w:rsidRPr="00966E43" w:rsidRDefault="00966E43" w:rsidP="00966E43">
      <w:pPr>
        <w:rPr>
          <w:lang w:val="en-GB"/>
        </w:rPr>
      </w:pPr>
      <w:r w:rsidRPr="00966E43">
        <w:rPr>
          <w:lang w:val="en-GB"/>
        </w:rPr>
        <w:t>Din l-analiżi SWOT hija dwar regolamenti, liġijiet u policies dwar psikologi tal-iskola u studenti tal-psikoloġija f’Malta.</w:t>
      </w:r>
    </w:p>
    <w:p w:rsidR="00966E43" w:rsidRPr="00966E43" w:rsidRDefault="00966E43" w:rsidP="00966E43">
      <w:pPr>
        <w:rPr>
          <w:lang w:val="en-GB"/>
        </w:rPr>
      </w:pPr>
      <w:r w:rsidRPr="00966E43">
        <w:rPr>
          <w:noProof/>
        </w:rPr>
        <mc:AlternateContent>
          <mc:Choice Requires="wpg">
            <w:drawing>
              <wp:inline distT="0" distB="0" distL="0" distR="0" wp14:anchorId="42D2A975" wp14:editId="26BBBF8D">
                <wp:extent cx="5760540" cy="3647733"/>
                <wp:effectExtent l="19050" t="19050" r="12065" b="10160"/>
                <wp:docPr id="306" name="Grou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540" cy="3647733"/>
                          <a:chOff x="-2851" y="0"/>
                          <a:chExt cx="64044" cy="36850"/>
                        </a:xfrm>
                      </wpg:grpSpPr>
                      <wpg:grpSp>
                        <wpg:cNvPr id="307" name="Groupe 14"/>
                        <wpg:cNvGrpSpPr>
                          <a:grpSpLocks/>
                        </wpg:cNvGrpSpPr>
                        <wpg:grpSpPr bwMode="auto">
                          <a:xfrm>
                            <a:off x="-2851" y="0"/>
                            <a:ext cx="64044" cy="36848"/>
                            <a:chOff x="-6432" y="0"/>
                            <a:chExt cx="64045" cy="36854"/>
                          </a:xfrm>
                        </wpg:grpSpPr>
                        <wps:wsp>
                          <wps:cNvPr id="308" name="Rectangle : coins arrondis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17448"/>
                              <a:ext cx="32949" cy="18669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09" name="Rectangle : coins arrondis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26514" y="17566"/>
                              <a:ext cx="31096" cy="192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4472C4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10" name="Rectangle : coins arrondis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26288" y="76"/>
                              <a:ext cx="31325" cy="1748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AD47">
                                <a:lumMod val="100000"/>
                                <a:lumOff val="0"/>
                              </a:srgbClr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11" name="Rectangle : coins arrondis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-6432" y="0"/>
                              <a:ext cx="32720" cy="1748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38100"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g:grpSp>
                          <wpg:cNvPr id="312" name="Groupe 9"/>
                          <wpg:cNvGrpSpPr>
                            <a:grpSpLocks/>
                          </wpg:cNvGrpSpPr>
                          <wpg:grpSpPr bwMode="auto">
                            <a:xfrm>
                              <a:off x="17564" y="8801"/>
                              <a:ext cx="17449" cy="17449"/>
                              <a:chOff x="0" y="0"/>
                              <a:chExt cx="17449" cy="17449"/>
                            </a:xfrm>
                          </wpg:grpSpPr>
                          <wps:wsp>
                            <wps:cNvPr id="313" name="Ellipse 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49" cy="17449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rgbClr val="FFC000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314" name="Connecteur droit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724" y="1790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5" name="Connecteur droit 3"/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8648" y="1866"/>
                                <a:ext cx="0" cy="1364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4472C4">
                                    <a:lumMod val="100000"/>
                                    <a:lumOff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6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14" y="1028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96"/>
                                      <w:szCs w:val="96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7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67" y="1028"/>
                                <a:ext cx="6744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AD47" w:themeColor="accent6"/>
                                      <w:sz w:val="96"/>
                                      <w:szCs w:val="96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8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53" y="7810"/>
                                <a:ext cx="495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4472C4" w:themeColor="accent1"/>
                                      <w:sz w:val="96"/>
                                      <w:szCs w:val="96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9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704" y="7734"/>
                                <a:ext cx="5563" cy="7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66E43" w:rsidRDefault="00966E43" w:rsidP="00966E43">
                                  <w:pP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7030A0"/>
                                      <w:sz w:val="96"/>
                                      <w:szCs w:val="9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32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38"/>
                            <a:ext cx="23850" cy="16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Il-psikologi jistgħu jiġu impjegati fi kwalunkwe ministeru/dipartiment fl-amministrazzjoni pubblika</w:t>
                              </w:r>
                            </w:p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Introduzzjoni ta' diploma ta' prattika tal-psikoloġija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…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039" y="838"/>
                            <a:ext cx="23728" cy="1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jc w:val="left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Nuqqas ta' riżorsi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Impjegati ċivili regolari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55" y="20306"/>
                            <a:ext cx="21978" cy="1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SP jittratta l-problemi tas-saħħa mentali li qed jikbru kkawżati mis-sitwazzjoni tal-Covid19</w:t>
                              </w:r>
                            </w:p>
                            <w:p w:rsidR="00966E43" w:rsidRDefault="00966E43" w:rsidP="00966E43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Ħafna nies jagħżlu li jistudjaw barra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184" y="19354"/>
                            <a:ext cx="22097" cy="15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6E43" w:rsidRDefault="00966E43" w:rsidP="00966E43">
                              <w:pPr>
                                <w:rPr>
                                  <w:b/>
                                  <w:bCs/>
                                  <w:lang w:val="en-GB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lang w:val="en-GB"/>
                                </w:rPr>
                                <w:t>Il-psikologi tal-iskejjel urew li huma kreattivi u li jsibu soluzzjonijiet lesti matul il-kriżi tal-Covid19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D2A975" id="Groupe 306" o:spid="_x0000_s1127" style="width:453.6pt;height:287.2pt;mso-position-horizontal-relative:char;mso-position-vertical-relative:line" coordorigin="-2851" coordsize="64044,3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">
                <v:group id="_x0000_s1128" style="position:absolute;left:-2851;width:64044;height:36848" coordorigin="-6432" coordsize="64045,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roundrect id="Rectangle : coins arrondis 13" o:spid="_x0000_s1129" style="position:absolute;left:-6432;top:17448;width:32949;height:186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" fillcolor="#7030a0" strokecolor="white" strokeweight="3pt">
                    <v:stroke joinstyle="miter"/>
                  </v:roundrect>
                  <v:roundrect id="Rectangle : coins arrondis 12" o:spid="_x0000_s1130" style="position:absolute;left:26514;top:17566;width:31096;height:192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" fillcolor="#4472c4" strokecolor="white" strokeweight="3pt">
                    <v:stroke joinstyle="miter"/>
                  </v:roundrect>
                  <v:roundrect id="Rectangle : coins arrondis 11" o:spid="_x0000_s1131" style="position:absolute;left:26288;top:76;width:31325;height:174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" fillcolor="#70ad47" strokecolor="white" strokeweight="3pt">
                    <v:stroke joinstyle="miter"/>
                  </v:roundrect>
                  <v:roundrect id="Rectangle : coins arrondis 10" o:spid="_x0000_s1132" style="position:absolute;left:-6432;width:32720;height:174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" fillcolor="red" strokecolor="white" strokeweight="3pt">
                    <v:stroke joinstyle="miter"/>
                  </v:roundrect>
                  <v:group id="Groupe 9" o:spid="_x0000_s1133" style="position:absolute;left:17564;top:8801;width:17449;height:17449" coordsize="17449,17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  <v:oval id="Ellipse 1" o:spid="_x0000_s1134" style="position:absolute;width:17449;height:17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" strokecolor="#ffc000" strokeweight="2.25pt">
                      <v:stroke joinstyle="miter"/>
                    </v:oval>
                    <v:line id="Connecteur droit 2" o:spid="_x0000_s1135" style="position:absolute;visibility:visible;mso-wrap-style:square" from="8724,1790" to="8724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" strokecolor="#4472c4" strokeweight="1.5pt">
                      <v:stroke joinstyle="miter"/>
                    </v:line>
                    <v:line id="Connecteur droit 3" o:spid="_x0000_s1136" style="position:absolute;rotation:-90;visibility:visible;mso-wrap-style:square" from="8648,1866" to="8648,15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" strokecolor="#4472c4" strokeweight="1.5pt">
                      <v:stroke joinstyle="miter"/>
                    </v:line>
                    <v:shape id="_x0000_s1137" type="#_x0000_t202" style="position:absolute;left:3314;top:1028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96"/>
                                <w:szCs w:val="96"/>
                              </w:rPr>
                              <w:t>S</w:t>
                            </w:r>
                          </w:p>
                        </w:txbxContent>
                      </v:textbox>
                    </v:shape>
                    <v:shape id="_x0000_s1138" type="#_x0000_t202" style="position:absolute;left:8267;top:1028;width:6744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AD47" w:themeColor="accent6"/>
                                <w:sz w:val="96"/>
                                <w:szCs w:val="96"/>
                              </w:rPr>
                              <w:t>W</w:t>
                            </w:r>
                          </w:p>
                        </w:txbxContent>
                      </v:textbox>
                    </v:shape>
                    <v:shape id="_x0000_s1139" type="#_x0000_t202" style="position:absolute;left:8953;top:7810;width:495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96"/>
                                <w:szCs w:val="96"/>
                              </w:rPr>
                              <w:t>T</w:t>
                            </w:r>
                          </w:p>
                        </w:txbxContent>
                      </v:textbox>
                    </v:shape>
                    <v:shape id="_x0000_s1140" type="#_x0000_t202" style="position:absolute;left:2704;top:7734;width:5563;height:7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" filled="f" stroked="f">
                      <v:textbox>
                        <w:txbxContent>
                          <w:p w:rsidR="00966E43" w:rsidRDefault="00966E43" w:rsidP="00966E43">
                            <w:pP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96"/>
                                <w:szCs w:val="9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</v:group>
                <v:shape id="_x0000_s1141" type="#_x0000_t202" style="position:absolute;top:838;width:23850;height:16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Il-psikologi jistgħu jiġu impjegati fi kwalunkwe ministeru/dipartiment fl-amministrazzjoni pubblika</w:t>
                        </w:r>
                      </w:p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Introduzzjoni ta' diploma ta' prattika tal-psikoloġija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…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</w:p>
                    </w:txbxContent>
                  </v:textbox>
                </v:shape>
                <v:shape id="_x0000_s1142" type="#_x0000_t202" style="position:absolute;left:37039;top:838;width:23728;height:1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Yj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6bwdyYeAZn9AgAA//8DAFBLAQItABQABgAIAAAAIQDb4fbL7gAAAIUBAAATAAAAAAAAAAAA&#10;AAAAAAAAAABbQ29udGVudF9UeXBlc10ueG1sUEsBAi0AFAAGAAgAAAAhAFr0LFu/AAAAFQEAAAsA&#10;AAAAAAAAAAAAAAAAHwEAAF9yZWxzLy5yZWxzUEsBAi0AFAAGAAgAAAAhAGVtiPr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jc w:val="left"/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Nuqqas ta' riżorsi</w:t>
                        </w:r>
                      </w:p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Impjegati ċivili regolari</w:t>
                        </w:r>
                      </w:p>
                    </w:txbxContent>
                  </v:textbox>
                </v:shape>
                <v:shape id="_x0000_s1143" type="#_x0000_t202" style="position:absolute;left:37455;top:20306;width:21978;height:16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SP jittratta l-problemi tas-saħħa mentali li qed jikbru kkawżati mis-sitwazzjoni tal-Covid19</w:t>
                        </w:r>
                      </w:p>
                      <w:p w:rsidR="00966E43" w:rsidRDefault="00966E43" w:rsidP="00966E43">
                        <w:pPr>
                          <w:rPr>
                            <w:rFonts w:ascii="Arial Narrow" w:hAnsi="Arial Narrow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Ħafna nies jagħżlu li jistudjaw barra</w:t>
                        </w:r>
                      </w:p>
                    </w:txbxContent>
                  </v:textbox>
                </v:shape>
                <v:shape id="_x0000_s1144" type="#_x0000_t202" style="position:absolute;left:-184;top:19354;width:22097;height:15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" filled="f" stroked="f">
                  <v:textbox>
                    <w:txbxContent>
                      <w:p w:rsidR="00966E43" w:rsidRDefault="00966E43" w:rsidP="00966E43">
                        <w:pPr>
                          <w:rPr>
                            <w:b/>
                            <w:bCs/>
                            <w:lang w:val="en-GB"/>
                          </w:rPr>
                        </w:pPr>
                        <w:proofErr w:type="gramStart"/>
                        <w:r>
                          <w:rPr>
                            <w:rFonts w:asciiTheme="minorHAnsi" w:hAnsiTheme="minorHAnsi" w:cstheme="minorHAnsi"/>
                            <w:b/>
                            <w:bCs/>
                            <w:color w:val="FFFFFF" w:themeColor="background1"/>
                            <w:sz w:val="20"/>
                            <w:szCs w:val="20"/>
                            <w:lang w:val="en-GB"/>
                          </w:rPr>
                          <w:t>Il-psikologi tal-iskejjel urew li huma kreattivi u li jsibu soluzzjonijiet lesti matul il-kriżi tal-Covid19</w:t>
                        </w:r>
                        <w:proofErr w:type="gram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66E43" w:rsidRPr="00966E43" w:rsidRDefault="00966E43" w:rsidP="00966E43">
      <w:pPr>
        <w:rPr>
          <w:b/>
          <w:bCs/>
          <w:color w:val="FF0000"/>
          <w:sz w:val="28"/>
          <w:szCs w:val="28"/>
          <w:lang w:val="en-US"/>
        </w:rPr>
      </w:pPr>
      <w:r w:rsidRPr="00966E43">
        <w:rPr>
          <w:b/>
          <w:bCs/>
          <w:color w:val="FF0000"/>
          <w:sz w:val="28"/>
          <w:szCs w:val="28"/>
          <w:lang w:val="en-US"/>
        </w:rPr>
        <w:t>Qawwiet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Il-Bord Malti tal-Psikoloġija ħareġ awtorizzazzjonijiet f’oqsma oħra minbarra t-tliet oqsma ta’ speċjalizzazzjoni offruti mill-Università ta’ Malta.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Il-psikologi jistgħu jiġu impjegati fi kwalunkwe ministeru/dipartiment fl-amministrazzjoni pubblika. Kull dipartiment jista 'juża speċjalizzazzjonijiet differenti skond il-bżonnijiet tiegħu. Ippermetta wkoll li jiġu impjegati individwi bi grad ta' Baċellerat fil-psikoloġija li huma assenjati lil psikologi speċifiċi u jassistuhom fix-xogħol tagħhom. Dawn l-individwi jkunu kisbu esperjenza ta’ xogħol fil-qasam qabel ma jibdew it-taħriġ professjonali tagħhom.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Introduzzjoni ta’ prattikanti diploma tal-psikoloġija sabiex jiġu reklutati individwi li jkunu temmew it-taħriġ akkademiku kollu meħtieġ u li għad għandhom bżonn prattika sorveljata wara l-grad ta’ Master tagħhom sabiex jiksbu liċenzja biex jipprattikaw bħala psikologu f’Malta. Huma se jaħdmu taħt is-superviżjoni ta’ psikologu li jkun reġistrat bħala superviżur mal-Bord tal-Psikoloġija Malti sakemm tinkiseb l-awtorizzazzjoni.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 xml:space="preserve">L-Università ta’ Malta bħalissa toffri speċjalizzazzjonijiet f’ħames oqsma ta’ prattika psikoloġika fiLivell </w:t>
      </w:r>
      <w:proofErr w:type="gramStart"/>
      <w:r w:rsidRPr="00966E43">
        <w:rPr>
          <w:lang w:val="en-US"/>
        </w:rPr>
        <w:t>M.Psy</w:t>
      </w:r>
      <w:proofErr w:type="gramEnd"/>
      <w:r w:rsidRPr="00966E43">
        <w:rPr>
          <w:lang w:val="en-US"/>
        </w:rPr>
        <w:t>: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-</w:t>
      </w:r>
      <w:r w:rsidRPr="00966E43">
        <w:rPr>
          <w:lang w:val="en-US"/>
        </w:rPr>
        <w:tab/>
        <w:t>Klinika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-</w:t>
      </w:r>
      <w:r w:rsidRPr="00966E43">
        <w:rPr>
          <w:lang w:val="en-US"/>
        </w:rPr>
        <w:tab/>
        <w:t>Pariri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lastRenderedPageBreak/>
        <w:t>-</w:t>
      </w:r>
      <w:r w:rsidRPr="00966E43">
        <w:rPr>
          <w:lang w:val="en-US"/>
        </w:rPr>
        <w:tab/>
        <w:t>Edukattiv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-</w:t>
      </w:r>
      <w:r w:rsidRPr="00966E43">
        <w:rPr>
          <w:lang w:val="en-US"/>
        </w:rPr>
        <w:tab/>
        <w:t>Saħħa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-</w:t>
      </w:r>
      <w:r w:rsidRPr="00966E43">
        <w:rPr>
          <w:lang w:val="en-US"/>
        </w:rPr>
        <w:tab/>
        <w:t>Newroloġija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Id-Dipartiment tal-Edukazzjoni bħalissa għandu l-akbar u l-aħjar dipartiment tal-psikoloġija f’Malta:is-Servizz tal-Psikoloġija tal-Iskola.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Is-Servizz Psikoloġiku tal-Iskola (SPS) għandu l-għan li jipprovdi ambjent psikoloġiku u edukattiv b'saħħtu li jiffaċilita t-tagħlim u l-iżvilupp ġenerali tat-tfal fl-età tal-iskola.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Il-membri kollha tal-persunal għandhom impjieg full-time.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Allowance addizzjonali u allowance għall-iżvilupp professjonali kontinwu.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Kull fakultà għandha tim li jittratta l-bżonnijiet psikoloġiċi tal-istudenti. Hemm ukoll tim ewlieni fil-belt tal-Marsa li huwa aktar iffukat fuq kwistjonijiet terapewtiċi u kliniċi.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Il-psikologi kwalifikati kollha li jixtiequ jaħdmu fis-servizz psikoloġiku tal-iskola u fis-servizz pubbliku inġenerali jsibu impjieg immedjat.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70AD47" w:themeColor="accent6"/>
          <w:sz w:val="28"/>
          <w:szCs w:val="28"/>
          <w:lang w:val="en-US"/>
        </w:rPr>
      </w:pPr>
      <w:r w:rsidRPr="00966E43">
        <w:rPr>
          <w:b/>
          <w:color w:val="70AD47" w:themeColor="accent6"/>
          <w:sz w:val="28"/>
          <w:szCs w:val="28"/>
          <w:lang w:val="en-US"/>
        </w:rPr>
        <w:t>Dgħufijiet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L-Università ta’ Malta taċċetta biss 12-il student kull sentejn għall-MSc fil-Psikjatrija.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Bħalissa hemm tliet dipartimenti tal-psikoloġija fis-servizz pubbliku: wieħed fil-Ministeru tal-Edukazzjoni u Sport, wieħed fil-Ministeru tas-Saħħa u wieħed fil-Ministeru tal-Intern.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Madwar 20 student jitħarrġu f’Malta kull sentejn.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Impjegati ċivili regolari.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7030A0"/>
          <w:sz w:val="28"/>
          <w:szCs w:val="28"/>
          <w:lang w:val="en-US"/>
        </w:rPr>
      </w:pPr>
      <w:r w:rsidRPr="00966E43">
        <w:rPr>
          <w:b/>
          <w:color w:val="7030A0"/>
          <w:sz w:val="28"/>
          <w:szCs w:val="28"/>
          <w:lang w:val="en-US"/>
        </w:rPr>
        <w:t>OPPORTUNITAJIET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Is-sitwazzjoni tal-Covid, bħal kull sitwazzjoni ġdida u mhux mistennija, ħeġġet lill-psikologi tal-iskola biex ikunu kreattivi u jsibu soluzzjonijiet lesti.</w:t>
      </w:r>
    </w:p>
    <w:p w:rsidR="00966E43" w:rsidRPr="00966E43" w:rsidRDefault="00966E43" w:rsidP="00966E43">
      <w:pPr>
        <w:rPr>
          <w:lang w:val="en-US"/>
        </w:rPr>
      </w:pPr>
    </w:p>
    <w:p w:rsidR="00966E43" w:rsidRPr="00966E43" w:rsidRDefault="00966E43" w:rsidP="00966E43">
      <w:pPr>
        <w:rPr>
          <w:b/>
          <w:color w:val="4472C4" w:themeColor="accent1"/>
          <w:sz w:val="28"/>
          <w:szCs w:val="28"/>
          <w:lang w:val="en-US"/>
        </w:rPr>
      </w:pPr>
      <w:r w:rsidRPr="00966E43">
        <w:rPr>
          <w:b/>
          <w:color w:val="4472C4" w:themeColor="accent1"/>
          <w:sz w:val="28"/>
          <w:szCs w:val="28"/>
          <w:lang w:val="en-US"/>
        </w:rPr>
        <w:t>THEDID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Huma jittrattaw ukoll il-problemi tas-saħħa mentali li qed jikbru kkawżati mis-sitwazzjoni fil-Covid.</w:t>
      </w:r>
    </w:p>
    <w:p w:rsidR="00966E43" w:rsidRPr="00966E43" w:rsidRDefault="00966E43" w:rsidP="00966E43">
      <w:pPr>
        <w:rPr>
          <w:lang w:val="en-US"/>
        </w:rPr>
      </w:pPr>
      <w:r w:rsidRPr="00966E43">
        <w:rPr>
          <w:lang w:val="en-US"/>
        </w:rPr>
        <w:t>•</w:t>
      </w:r>
      <w:r w:rsidRPr="00966E43">
        <w:rPr>
          <w:lang w:val="en-US"/>
        </w:rPr>
        <w:tab/>
        <w:t>Ħafna nies jagħżlu li jistudjaw barra.</w:t>
      </w:r>
    </w:p>
    <w:p w:rsidR="00966E43" w:rsidRPr="00966E43" w:rsidRDefault="00966E43" w:rsidP="00966E43">
      <w:pPr>
        <w:rPr>
          <w:lang w:val="en-US"/>
        </w:rPr>
      </w:pPr>
    </w:p>
    <w:p w:rsidR="00966E43" w:rsidRDefault="00966E43">
      <w:pPr>
        <w:jc w:val="left"/>
        <w:rPr>
          <w:lang w:val="en-GB"/>
        </w:rPr>
        <w:sectPr w:rsidR="00966E43" w:rsidSect="007120B1">
          <w:headerReference w:type="default" r:id="rId12"/>
          <w:footerReference w:type="default" r:id="rId13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:rsidR="0060520F" w:rsidRDefault="0060520F">
      <w:pPr>
        <w:jc w:val="left"/>
        <w:rPr>
          <w:lang w:val="en-GB"/>
        </w:rPr>
      </w:pPr>
    </w:p>
    <w:p w:rsidR="0060520F" w:rsidRPr="00AA6F07" w:rsidRDefault="0060520F" w:rsidP="0060520F">
      <w:pPr>
        <w:rPr>
          <w:lang w:val="en-GB"/>
        </w:rPr>
      </w:pPr>
    </w:p>
    <w:p w:rsidR="00F0574B" w:rsidRDefault="002860DB" w:rsidP="003514A8">
      <w:pPr>
        <w:pStyle w:val="Titre1"/>
        <w:rPr>
          <w:lang w:val="en-GB"/>
        </w:rPr>
      </w:pPr>
      <w:bookmarkStart w:id="8" w:name="_Toc132876450"/>
      <w:r w:rsidRPr="00F0574B">
        <w:rPr>
          <w:lang w:val="en-GB"/>
        </w:rPr>
        <w:t>TQABBIL TRANSNAZZJONALI DWAR REKWIŻITI PROFESSJONALI BIEX INSIR PSIKOLOGU FIL-LIVELL TAL-UE</w:t>
      </w:r>
      <w:bookmarkEnd w:id="8"/>
    </w:p>
    <w:p w:rsidR="00F0574B" w:rsidRDefault="00F0574B" w:rsidP="00F0574B">
      <w:pPr>
        <w:rPr>
          <w:lang w:val="en-GB"/>
        </w:rPr>
      </w:pPr>
    </w:p>
    <w:p w:rsidR="008C4C33" w:rsidRDefault="002860DB" w:rsidP="008C4C33">
      <w:pPr>
        <w:pStyle w:val="Titre2"/>
        <w:rPr>
          <w:lang w:val="en-GB"/>
        </w:rPr>
      </w:pPr>
      <w:bookmarkStart w:id="9" w:name="_Toc132876451"/>
      <w:bookmarkStart w:id="10" w:name="_Hlk132621462"/>
      <w:r>
        <w:rPr>
          <w:lang w:val="en-GB"/>
        </w:rPr>
        <w:t>DEJTA DWAR FRANZA, ĊIPRU, MALTA U IR-RUMANIA</w:t>
      </w:r>
      <w:bookmarkEnd w:id="9"/>
    </w:p>
    <w:bookmarkEnd w:id="10"/>
    <w:p w:rsidR="008C4C33" w:rsidRPr="008C4C33" w:rsidRDefault="008C4C33" w:rsidP="008C4C33">
      <w:pPr>
        <w:rPr>
          <w:lang w:val="en-GB"/>
        </w:rPr>
      </w:pPr>
    </w:p>
    <w:tbl>
      <w:tblPr>
        <w:tblStyle w:val="Grilledutableau"/>
        <w:tblW w:w="14145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813"/>
        <w:gridCol w:w="3119"/>
        <w:gridCol w:w="3118"/>
        <w:gridCol w:w="2977"/>
        <w:gridCol w:w="3118"/>
      </w:tblGrid>
      <w:tr w:rsidR="008C4C33" w:rsidTr="008C4C33">
        <w:tc>
          <w:tcPr>
            <w:tcW w:w="1813" w:type="dxa"/>
            <w:shd w:val="clear" w:color="auto" w:fill="FFFFFF" w:themeFill="background1"/>
          </w:tcPr>
          <w:p w:rsidR="00F0574B" w:rsidRDefault="00F0574B" w:rsidP="00F0574B">
            <w:pPr>
              <w:rPr>
                <w:lang w:val="en-GB"/>
              </w:rPr>
            </w:pPr>
            <w:bookmarkStart w:id="11" w:name="_Hlk132620191"/>
          </w:p>
        </w:tc>
        <w:tc>
          <w:tcPr>
            <w:tcW w:w="3119" w:type="dxa"/>
            <w:shd w:val="clear" w:color="auto" w:fill="4472C4" w:themeFill="accent1"/>
          </w:tcPr>
          <w:p w:rsidR="00F0574B" w:rsidRPr="004157CA" w:rsidRDefault="004157CA" w:rsidP="004157CA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FRANZA</w:t>
            </w:r>
          </w:p>
        </w:tc>
        <w:tc>
          <w:tcPr>
            <w:tcW w:w="3118" w:type="dxa"/>
            <w:shd w:val="clear" w:color="auto" w:fill="ED7D31" w:themeFill="accent2"/>
          </w:tcPr>
          <w:p w:rsidR="00F0574B" w:rsidRPr="004157CA" w:rsidRDefault="004157CA" w:rsidP="004157CA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ĊIPRU</w:t>
            </w:r>
          </w:p>
        </w:tc>
        <w:tc>
          <w:tcPr>
            <w:tcW w:w="2977" w:type="dxa"/>
            <w:shd w:val="clear" w:color="auto" w:fill="FFC000" w:themeFill="accent4"/>
          </w:tcPr>
          <w:p w:rsidR="00F0574B" w:rsidRPr="004157CA" w:rsidRDefault="004157CA" w:rsidP="004157CA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MALTA</w:t>
            </w:r>
          </w:p>
        </w:tc>
        <w:tc>
          <w:tcPr>
            <w:tcW w:w="3118" w:type="dxa"/>
            <w:shd w:val="clear" w:color="auto" w:fill="70AD47" w:themeFill="accent6"/>
          </w:tcPr>
          <w:p w:rsidR="00F0574B" w:rsidRPr="004157CA" w:rsidRDefault="004157CA" w:rsidP="004157CA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IR-RUMANJA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4157CA" w:rsidRDefault="004157CA" w:rsidP="00F0574B">
            <w:pPr>
              <w:rPr>
                <w:b/>
                <w:bCs/>
                <w:lang w:val="en-GB"/>
              </w:rPr>
            </w:pPr>
          </w:p>
          <w:p w:rsidR="004157CA" w:rsidRDefault="004157CA" w:rsidP="00F0574B">
            <w:pPr>
              <w:rPr>
                <w:b/>
                <w:bCs/>
                <w:lang w:val="en-GB"/>
              </w:rPr>
            </w:pPr>
          </w:p>
          <w:p w:rsidR="004157CA" w:rsidRDefault="004157CA" w:rsidP="00F0574B">
            <w:pPr>
              <w:rPr>
                <w:b/>
                <w:bCs/>
                <w:lang w:val="en-GB"/>
              </w:rPr>
            </w:pPr>
          </w:p>
          <w:p w:rsidR="004157CA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F0574B" w:rsidRPr="004157CA" w:rsidRDefault="004157CA" w:rsidP="00F0574B">
            <w:pPr>
              <w:rPr>
                <w:b/>
                <w:bCs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REKWIŻITI GĦALL-AĊĊESS GĦALL-PROFESSJONI TA' PSIKOLOĠISTI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4157CA" w:rsidRPr="00D1505D" w:rsidRDefault="004157CA" w:rsidP="004157CA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Fi Franza, it-titolu ta' psikologu huwa regolat. (Taħriġ fil-psikoloġija fil-bac + 5 minimu). Huwa aċċessibbli għal detenturi ta' bac + 5 grad universitarju fil-Psikoloġija (Master b'apprendistat professjonali),</w:t>
            </w:r>
          </w:p>
          <w:p w:rsidR="004157CA" w:rsidRPr="00D1505D" w:rsidRDefault="004157CA" w:rsidP="004157CA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detenturi ta' diploma tal-istat fi psikologu tal-iskola jew konsulent-psikologu ta' gwida,</w:t>
            </w:r>
          </w:p>
          <w:p w:rsidR="00F0574B" w:rsidRPr="00D1505D" w:rsidRDefault="004157CA" w:rsidP="004157CA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gradwati tal-Iskola tal-Psikologi Prattikanti (EPP / Psychoprat Paris jew Lyon). Psychoprat 'joffri madwar 120 post fis-sena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F0574B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4-5 snin ta’ studju f’Università rikonoxxuta flimkien ma’ prattika klinika+superviżjoni minn psikologu edukattiv iċċertifikat (1000-1500 siegħa). Il-lawrji huma sottomessi lill-Assoċjazzjoni tal-Psikologi ta' Ċipru u, għalhekk, il-psikologi huma rikonoxxuti minħabba r-reġistrazzjoni tagħhom mal-Assoċjazzjoni.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 xml:space="preserve">Il-psikologi f’Malta huma regolati mill-Bord tal-Professjoni tal-Psikoloġija ta’ Malta. Normalment il-perjodu ta' preparazzjoni/taħriġ huwa ta' 3 + 2 + 2. £ snin unuri tal-Grad ta' Baċellerat fil-Psikoloġija. " </w:t>
            </w:r>
            <w:proofErr w:type="gramStart"/>
            <w:r w:rsidRPr="008C4C33">
              <w:rPr>
                <w:sz w:val="20"/>
                <w:szCs w:val="20"/>
                <w:lang w:val="en-GB"/>
              </w:rPr>
              <w:t>snin</w:t>
            </w:r>
            <w:proofErr w:type="gramEnd"/>
            <w:r w:rsidRPr="008C4C33">
              <w:rPr>
                <w:sz w:val="20"/>
                <w:szCs w:val="20"/>
                <w:lang w:val="en-GB"/>
              </w:rPr>
              <w:t xml:space="preserve"> Masters Professjonali u superviżjoni ta' sentejn wara masters.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Fir-Rumanija, sabiex issir psikologu, huwa meħtieġ li tkun gradwat ta 'studji ogħla tal-fakultà tal-psikoloġija (3 snin) u għal grad ta' master fil-psikoloġija (2 snin). Għal aċċess għall-professjoni, trid tikseb prattika ħielsa fi ħdan il-Kulleġġ Rumen tal-Psikologi.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F0574B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LIĠIJIET LI JIRREGOLAW L-AĊĊESS TA' PSIKOLOĠI FL-ISKEJJEL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4157CA" w:rsidRPr="00D1505D" w:rsidRDefault="004157CA" w:rsidP="004157CA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Biex issir psikologu tal-iskola: l-istess kors + eżami kompetittiv għar-reklutaġġ ta’ psikologi mill-Edukazzjoni Nazzjonali segwit minn sena ta’ taħriġ/apprendistat fi ħdan l-Edukazzjoni Nazzjonali</w:t>
            </w:r>
          </w:p>
          <w:p w:rsidR="00F0574B" w:rsidRPr="00D1505D" w:rsidRDefault="004157CA" w:rsidP="004157CA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https://www.education.gouv.fr/cid104165/etre-psychologue-de-l-education-nationale.html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Kwalifiki meħtieġa: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(1) Li tkun irreġistrat fir-Reġistru tal-Psikologi ta' Ċipru, fl-ispeċjalitajiet tal-Iskola Applikata / Psikoloġija Edukattiva jew Psikoloġija Klinika Applikata, skont il-leġiżlazzjoni rilevanti.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 xml:space="preserve">(2) Integrità tal-karattru, kapaċità amministrattiva u organizzattiva, </w:t>
            </w:r>
            <w:r w:rsidRPr="00D1505D">
              <w:rPr>
                <w:sz w:val="20"/>
                <w:szCs w:val="20"/>
                <w:lang w:val="en-GB"/>
              </w:rPr>
              <w:lastRenderedPageBreak/>
              <w:t>inizjattiva, responsabbiltà u diskrezzjoni.</w:t>
            </w:r>
          </w:p>
          <w:p w:rsidR="00F0574B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(3) Għarfien tajjeb ħafna tal-Grieg u l-Ingliż jew il-Franċiż jew il-Ġermaniż (4) Mill-inqas sentejn esperjenza fl-Iskola/Psikoloġija Edukattiva jew Psikoloġija Klinika huwa vantaġġ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lastRenderedPageBreak/>
              <w:t>Biex taħdem bħala Psikologu fl-Iskola persuna trid tkun psikologa b’warrantit biex teżerċita l-professjoni f’Malta (ara hawn fuq). Il-liġi li tirregola l-professjoni tal-psikoloġija hija l-Att dwar il-Professjoni tal-Psikoloġija.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 xml:space="preserve">Skont ir-regoli imposti mill-Kulleġġ Rumen tal-Psikologi, sabiex tkun psikologu tal-iskola, huwa meħtieġ li tikseb iċ-ċertifikat ta 'prattika ħielsa. Iżda fil-preżent fir-Rumanija r-realtà hija differenti. Ħafna mill-psikologi tal-iskola m'għandhomx iċ-ċertifikat ta 'prattika ħielsa maħruġ mill-Kulleġġ tal-Psikologi u l-prattika </w:t>
            </w:r>
            <w:r w:rsidRPr="008C4C33">
              <w:rPr>
                <w:sz w:val="20"/>
                <w:szCs w:val="20"/>
                <w:lang w:val="en-GB"/>
              </w:rPr>
              <w:lastRenderedPageBreak/>
              <w:t>bbażata fuq il-lawrja ta' baċellerat u master. Din is-sitwazzjoni hija maqbula u aċċettata mill-Ministeru tal-Edukazzjoni. Għall-ewwel darba din is-sena, il-Ministeru tal-Edukazzjoni ċċentralizza s-sitwazzjoni tal-psikologi tal-iskola li ċċertifikaw il-prattika ħielsa maħruġa mill-Kulleġġ tal-Psikologi.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F0574B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ATTIVITAJIET MAGĦMULA KOMUNI MINN PSIKOLOĠI FIS-SETTINGS TAL-ISKOLA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F0574B" w:rsidRPr="00D1505D" w:rsidRDefault="004157CA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Il-psikologi tal-Edukazzjoni Nazzjonali jipprattikaw il-professjoni tagħhom skont il-prinċipji deontoloġiċi u etiċi tal-professjoni regolata tal-psikologu. Huma jimmobilizzaw il-kompetenza tagħhom biex iqisu l-iżvilupp psikoloġiku, konjittiv u soċjali tal-istudenti biex jiżguraw it-triq tagħhom għas-suċċess. Huma jipprovdu lill-familji kif ukoll lil timijiet pedagoġiċi u edukattivi b'għarfien speċifiku dwar l-istudenti. Meta ċ-ċirkostanzi hekk jeħtieġu, huma jipparteċipaw fl-inizjattivi stabbiliti fil-qafas tal-ġestjoni tal-kriżijiet. B’hekk jgħinu biex irawmu approċċ benevolenti lejn l-Iskola.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Skont il-Pjan ta' Servizz attwali tal-Ministeru tal-Edukazzjoni u l-Kultura ta' Ċipru, id-dmirijiet u r-responsabbiltajiet, kif ukoll il-kwalifiki meħtieġa tal-psikologu fl-iskejjel, huma kif ġej: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(a) Tinvolvi ruħha fl-evalwazzjoni psikoloġika u psiko-pedagoġika tal-istudenti fi ħdan is-sistema edukattiva u tagħmel interventi, waħedha jew b’kollaborazzjoni ma’ oħrajn, sabiex tipproteġi u tippromwovi s-saħħa mentali u s-suċċess skolastiku tal-istudenti.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(b) Jikkollabora mal-partijiet interessati kollha involuti fil-proċess edukattiv jew speċjalisti oħra sabiex jiġu evitati problemi ta’ saħħa mentali u ta’ tagħlim tal-istudenti.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(c) Jimetodizza l-interventi lill-partijiet interessati kollha involuti fil-proċess edukattiv jew esperti oħra, bil-għan li jippromwovi l-koordinazzjoni u l-kooperazzjoni bejniethom.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(d) Jissuġġerixxi u jipparteċipa fl-iżvilupp ta' programmi psiko-</w:t>
            </w:r>
            <w:r w:rsidRPr="00D1505D">
              <w:rPr>
                <w:sz w:val="20"/>
                <w:szCs w:val="20"/>
                <w:lang w:val="en-GB"/>
              </w:rPr>
              <w:lastRenderedPageBreak/>
              <w:t>pedagoġiċi preventivi u terapewtiċi.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(e) Jissuġġerixxi u jipparteċipa fl-organizzazzjoni u t-tmexxija ta’ riċerka psikoloġika u psikopedagoġika.</w:t>
            </w:r>
          </w:p>
          <w:p w:rsidR="00F0574B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(f) Iwettaq kull dmir ieħor assenjat lilu/lilha.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lastRenderedPageBreak/>
              <w:t>Valutazzjoni Psikoloġika, Interventi Psikoloġiċi u Terapija Psikoloġika. Il-psikologi fl-iskejjel jaħdmu wkoll mal-ġenituri tal-istudenti, mal-għalliema u mal-persunal tal-iskola.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Ir-rwol ewlieni tal-psikologu fl-iskola huwa li jżomm konnessjoni permanenti bejn l-għalliema, l-istudenti u l-ġenituri, sabiex jiskopru l-problemi ta’ komunikazzjoni bejniethom u jipproponi soluzzjonijiet. Il-psikologu jista’ jiġi mistoqsi direttament mill-istudenti meta jkollhom problema u jkollhom bżonn jitkellmu ma’ xi ħadd mingħajr biża’ li jiġu ġġudikati. Il-konsulent tal-iskola jista’ jintalab ukoll meta t-tifel ikollu problemi fid-dar u ma jsibx appoġġ tal-familja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F0574B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IL-PSIKOLISTI HUMA MEĦTIEĠA FL-EDUKAZZJONI TA’ L-ISKOLA? HUMA STAFF INTERN JEW ESTERNI? X'INHUMA L-KUNDIZZJONIJIET EKONOMIĊI TA' PSIKOLOĠI LI JKOPERAW MAL-ISKEJJEL?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F0574B" w:rsidRPr="00D1505D" w:rsidRDefault="004157CA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Detenturi ta' diploma tal-istat fi psikologu tal-iskola jew konsulent-psikologu ta' gwida,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F0574B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Iva huma parti mis-Sistema Edukattiva. Huma persunal estern (44 psikologu tal-iskola għall-pajjiż kollu - għall-edukazzjoni Preprimarja, primarja u sekondarja) maħtura fil-Ministeru tal-Edukazzjoni u l-Kultura, fid-Dipartiment tal-Psikoloġija Edukattiva. Il-Psikologi huma impjegati taċ-ċivil u jitħallsu skont skala tal-pagi approvata: A9: Gross: € 30,413, 31,880, 33,347, 34,814, 36,281, 37,748, 39,215, 40,682, 42,413, 31,880, 33,347, 34,814, 36,281, 37,748, 39,215, 40,682, 42,413, 42,14, 42,4, 42,14, 42,4, 4,14,2:</w:t>
            </w:r>
            <w:proofErr w:type="gramStart"/>
            <w:r w:rsidRPr="00D1505D">
              <w:rPr>
                <w:sz w:val="20"/>
                <w:szCs w:val="20"/>
                <w:lang w:val="en-GB"/>
              </w:rPr>
              <w:t>4 ,</w:t>
            </w:r>
            <w:proofErr w:type="gramEnd"/>
            <w:r w:rsidRPr="00D1505D">
              <w:rPr>
                <w:sz w:val="20"/>
                <w:szCs w:val="20"/>
                <w:lang w:val="en-GB"/>
              </w:rPr>
              <w:t xml:space="preserve"> 47,081, 48,720, € 50,835, 50,359, 51.99 , 47,080, 49,182, 51,284, 53,386, 55,488, 57,590, 59,69. (Skali Magħquda). Kwalunkwe żidiet ġenerali approvati bil-liġi huma miżjuda mal-pagi. Barra minn hekk, titħallas allowance għall-indiċjar, skont ir-rata approvata mill-Gvern minn żmien għal żmien.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FF3CF6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Il-psikologi huma meħtieġa fis-Sistema Edukattiva/skejjel. Huma persunal intern u s-salarju tagħhom huwa ugwali għal salarju professjonali fis-servizz pubbliku.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Il-preżenza tal-psikologu tal-iskola fl-istituzzjonijiet edukattivi. Il-psikologi tal-iskola jappartjenu għaċ-Ċentru tal-Kontea għar-Riżorsi u l-Għajnuna Edukattiva. Hija unità relatata tal-edukazzjoni preuniversitarja, li tappartjeni lill-Ministeru tal-Edukazzjoni u kkoordinata mill-Ispettorat tal-Iskola tal-Kontea. Kull psikologu tal-iskola jaħdem f'2 jew 3 istituzzjonijiet edukattivi, skont in-numru ta' studenti. Il-psikologu tal-iskola jaħdem 18-il siegħa fil-ġimgħa u jirċievi salarju ta' madwar 800-900 euro / xahar.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F0574B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lastRenderedPageBreak/>
              <w:t>ADATTAMENT TA' L-APPOĠĠ PSIKOLOĠIKU FIL-PERJODI TAL-COVID-19, INKLUŻA INFORMAZZJONI DWAR L-APPOĠĠ ONLINE</w:t>
            </w:r>
          </w:p>
          <w:p w:rsidR="002860DB" w:rsidRPr="004157CA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</w:tc>
        <w:tc>
          <w:tcPr>
            <w:tcW w:w="3119" w:type="dxa"/>
            <w:shd w:val="clear" w:color="auto" w:fill="D9E2F3" w:themeFill="accent1" w:themeFillTint="33"/>
          </w:tcPr>
          <w:p w:rsidR="00F0574B" w:rsidRPr="00D1505D" w:rsidRDefault="004157CA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Gradwati tal-Iskola tal-Psikologi Prattikanti (EPP / Psychoprat Paris jew Lyon). Psychoprat 'joffri madwar 120 post fis-sena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F0574B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Gwida għall-għalliema wara l-Covid-19 dwar kif jittrattaw mat-tfal waqt u wara l-illokkjar. Komunikazzjoni kostanti tal-prinċipal mal-psikologu maħtur tal-iskola għal gwida u linji gwida dwar sitwazzjonijiet ta’ Covid-19 li jiffaċċjaw. Saret riċerka wara Covid-19 fuq il-ġenituri, it-tfal u l-għalliema.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Saru l-adattamenti li ġejjin: (1) sessjonijiet onlajn; Installazzjoni tal-perspex; sanitizers, wipes eċċ inxtraw u mħarrka. Anke ġew adottati miżuri ta’ tbegħid soċjali.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Il-konsulenza psikoloġika onlajn kienet sfida għall-kollegi tagħna. Ħafna istituzzjonijiet edukattivi pprovdewhom bi pjattaformi differenti biex jiffaċilitaw il-komunikazzjoni. Iżda għal ħafna konsulenti tal-iskola kien diffiċli li jaħdmu onlajn. Xi wħud ma ħassux lesti għaliha.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F0574B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QASIET TAL-PSIKOLOGU TAL-ISKOLA FIL-PAJJIŻ PARTEĊIPANTI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4157CA" w:rsidRPr="00D1505D" w:rsidRDefault="004157CA" w:rsidP="004157CA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1. Il-psikologi tal-iskola huma meħtieġa li jkollhom sfond/taħriġ għall-għalliema u d-diploma relatati, għalhekk huma esperti fl-edukazzjoni u barra minn hekk għandhom esperjenza fil-qasam</w:t>
            </w:r>
          </w:p>
          <w:p w:rsidR="00F0574B" w:rsidRPr="00D1505D" w:rsidRDefault="004157CA" w:rsidP="004157CA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2. L-għarfien espert tagħhom jipprovdi livell għoli ta’ appoġġ lill-istudenti u lill-persunal edukattiv</w:t>
            </w:r>
          </w:p>
          <w:p w:rsidR="004157CA" w:rsidRPr="00D1505D" w:rsidRDefault="004157CA" w:rsidP="004157CA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:rsid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1. Pożizzjoni permanenti fil-gvern,</w:t>
            </w:r>
          </w:p>
          <w:p w:rsid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2. Salarji għoljin</w:t>
            </w:r>
          </w:p>
          <w:p w:rsid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3. Apprezzament wiesa ',</w:t>
            </w:r>
          </w:p>
          <w:p w:rsid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4. Ħinijiet tax-xogħol flessibbli</w:t>
            </w:r>
          </w:p>
          <w:p w:rsidR="00F0574B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5. Irrispettat tajjeb għax l-iskejjel huma bbażati fl-għarfien u l-kontribut tagħhom biex isolvu kwistjonijiet u jaċċessaw riżorsi dwar kwalunkwe tip ta’ appoġġ psikoloġiku.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Taħriġ professjonali kontinwu. Superviżjoni kontinwa. Ħidma fi ħdan tim psikosoċjali. Isiru wkoll laqgħat regolari tat-tim kollu tal-psikologi: qsim ta’ għarfien, esperjenzi eċċ.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8C4C33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Huma ppreparati tajjeb u għandhom il-kapaċità li joffru servizzi psikoloġiċi differenti skont il-bżonnijiet tal-istudenti: • servizzi ta’ konsulenza psikopedagoġika u gwida skolastika u professjonali.</w:t>
            </w:r>
          </w:p>
          <w:p w:rsidR="008C4C33" w:rsidRPr="008C4C33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• servizzi ta' terapija għal disturbi tal-lingwa</w:t>
            </w:r>
          </w:p>
          <w:p w:rsidR="008C4C33" w:rsidRPr="008C4C33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• servizzi ta' gwida skolastika u professjonali għal studenti bi bżonnijiet edukattivi speċjali;</w:t>
            </w:r>
          </w:p>
          <w:p w:rsidR="00F0574B" w:rsidRPr="00D1505D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• servizzi ta' informazzjoni u pariri għall-għalliema, tfal, ġenituri, membri oħra tal-komunità;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F0574B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DGĦUFJIJA TAL-PSIKOLOGU TAL-ISKOLA FIL-PAJJIŻ PARTEĊIPANTI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1. Numru baxx ta’ psikologi tal-iskola fl-Edukazzjoni</w:t>
            </w:r>
          </w:p>
          <w:p w:rsidR="00D1505D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2. Nuqqas ta’ opportunitajiet ta’ xogħol fis-settur privat, bis-settur pubbliku jkun is-sors ewlieni, jekk mhux l-uniku, ta’ impjieg (fi Franza Ministeru tal-Edukazzjoni nazzjonali)</w:t>
            </w:r>
          </w:p>
          <w:p w:rsidR="00F0574B" w:rsidRPr="00D1505D" w:rsidRDefault="00D1505D" w:rsidP="00D1505D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3. Nuqqas ta' settlement: spiss jimxu minn istituzzjoni għal oħra, minn reġjun għal ieħor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F0574B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 xml:space="preserve">1. Numru baxx ta’ psikologi biex jappoġġjaw b’mod effettiv il-ħtiġijiet psikoloġiċi tal-iskejjel ta’ Ċipru, 2. Xogħol mgħobbi żżejjed, 3. Ftit ħin għar-riċerka, 4. Burokrazija enormi fix-xogħol tagħhom, 5. Ebda awtonomija fit-teħid tad-deċiżjonijiet, 6. Nuqqas ta’ biżżejjed għodod - faċilitajiet biex jissodisfaw il-ħtiġijiet psikoloġiċi tal-iskejjel, 7. Il-ġenituri huma dawk li se jieħdu l-aħħar </w:t>
            </w:r>
            <w:r w:rsidRPr="00D1505D">
              <w:rPr>
                <w:sz w:val="20"/>
                <w:szCs w:val="20"/>
                <w:lang w:val="en-GB"/>
              </w:rPr>
              <w:lastRenderedPageBreak/>
              <w:t>sejħa fuq il-benessri tat-tfal tagħhom, u għalhekk ix-xogħol tagħhom huwa ristrett minħabba nuqqas ta 'proċeduri biex jappoġġjawhom.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F0574B" w:rsidP="00F0574B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3118" w:type="dxa"/>
            <w:shd w:val="clear" w:color="auto" w:fill="E2EFD9" w:themeFill="accent6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Il-psikologu tal-iskola jrid jaħdem ma’ wisq studenti. B'mod ġenerali, huwa responsabbli għall-konsulenza psikoloġika għal mill-inqas 2 istituzzjonijiet edukattivi fil-livell tal-komunità.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F0574B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NUMRU TA 'PSIKOLOĠI FUQ IL-POPOLAZZJONI ĠENERALI. PREŻENZA POSSIBBLI TA' DEJTA DWAR KEMM PSIKOLOĠI JĦODDU FIS-SISTEMA TA' EDUKAZZJONI TA' L-ISKOLA. INDIKATURI "SUQ" ĠENERALI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F0574B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Hemm 78 197 psikologu fl-2021 skont id-dejta nazzjonali uffiċjali. Skont l-Unjoni Nazzjonali tal-Psikologi tal-Iskejjel, kien hemm madwar 8000 psikologu tal-iskola u relatati fl-2015. M'hemm l-ebda dejta uffiċjali dwar in-numru eżatt ta 'Psikologi tal-Iskejjel: id-dejta disponibbli tistma li għandha tkun bejn 3500 u 4000. Fi Franza, skola psikologu jipprattika minn 2 sa 5 skejjel u jappoġġja medja ta’ 1500 student fis-sena.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F0574B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Hemm psikologi (settur privat u pubbliku) li jkopru biżżejjed il-popolazzjoni ġenerali tal-pajjiż li hija 875 000. Erbgħa u erbgħin (44) Psikologi Edukattivi persunal it-tliet Uffiċċji Distrettwali tal-Ministeru tal-Edukazzjoni u l-Kultura, ikopru l-popolazzjoni ta’ 110 000. studenti.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12-il Psikologi b'Warranted, 10 Prattikanti tal-Psikoloġija (li għandhom Masters Professjonali li jwasslu għal warrant); 20 Assistent tal-Psikoloġija.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F0574B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Bħalissa hemm proġett nazzjonali li jrid 1,000 psikologu jaħdmu f’1,000 skola fejn ġew identifikati l-agħar problemi. Hemm skejjel fejn psikologu tal-iskola għandu 2,000 student. Normalment in-norma tkun madwar 500 student.</w:t>
            </w:r>
          </w:p>
        </w:tc>
      </w:tr>
      <w:tr w:rsidR="008C4C33" w:rsidTr="008C4C33">
        <w:tc>
          <w:tcPr>
            <w:tcW w:w="1813" w:type="dxa"/>
            <w:shd w:val="clear" w:color="auto" w:fill="94E4CF"/>
          </w:tcPr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4157CA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DIFFERENZI FOST IL-LIVELLI PRIMARJI/SEKONDARJI</w:t>
            </w:r>
          </w:p>
          <w:p w:rsidR="004157CA" w:rsidRPr="004157CA" w:rsidRDefault="004157CA" w:rsidP="00F0574B">
            <w:pPr>
              <w:rPr>
                <w:b/>
                <w:bCs/>
                <w:color w:val="FFFFFF" w:themeColor="background1"/>
                <w:lang w:val="en-GB"/>
              </w:rPr>
            </w:pPr>
          </w:p>
        </w:tc>
        <w:tc>
          <w:tcPr>
            <w:tcW w:w="3119" w:type="dxa"/>
            <w:shd w:val="clear" w:color="auto" w:fill="D9E2F3" w:themeFill="accent1" w:themeFillTint="33"/>
          </w:tcPr>
          <w:p w:rsidR="004157CA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M'hemm l-ebda differenzi, il-kompiti u x-xogħlijiet huma l-istess.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4157CA" w:rsidRPr="00D1505D" w:rsidRDefault="00D1505D" w:rsidP="00F0574B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M'hemm l-ebda differenzi bejn il-livelli primarji u sekondarji. Il-psikologu jsegwi l-istess proċessi u proċeduri għaż-żewġ tipi ta’ skejjel. Hemm, iżda, counsellors tal-iskola fl-iskejjel sekondarji li għandhom ir-rwol ewlieni ta’ gwida għall-karriera għall-istudenti u fl-istess ħin jagħtu appoġġ psikoloġiku.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4157CA" w:rsidRPr="00D1505D" w:rsidRDefault="008C4C33" w:rsidP="00F0574B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M'hemmx differenzi bejn il-psikologi li jaħdmu fil-livelli primarji u sekondarji.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8C4C33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Għall-edukazzjoni ta' qabel l-iskola u primarja:</w:t>
            </w:r>
          </w:p>
          <w:p w:rsidR="008C4C33" w:rsidRPr="008C4C33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 xml:space="preserve">* </w:t>
            </w:r>
            <w:proofErr w:type="gramStart"/>
            <w:r w:rsidRPr="008C4C33">
              <w:rPr>
                <w:sz w:val="20"/>
                <w:szCs w:val="20"/>
                <w:lang w:val="en-GB"/>
              </w:rPr>
              <w:t>terapija</w:t>
            </w:r>
            <w:proofErr w:type="gramEnd"/>
            <w:r w:rsidRPr="008C4C33">
              <w:rPr>
                <w:sz w:val="20"/>
                <w:szCs w:val="20"/>
                <w:lang w:val="en-GB"/>
              </w:rPr>
              <w:t xml:space="preserve"> ta 'disturbi tal-lingwa</w:t>
            </w:r>
          </w:p>
          <w:p w:rsidR="008C4C33" w:rsidRPr="008C4C33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>Għall-iskola sekondarja/sekondarja invatmantul:</w:t>
            </w:r>
          </w:p>
          <w:p w:rsidR="004157CA" w:rsidRPr="00D1505D" w:rsidRDefault="008C4C33" w:rsidP="008C4C33">
            <w:pPr>
              <w:rPr>
                <w:sz w:val="20"/>
                <w:szCs w:val="20"/>
                <w:lang w:val="en-GB"/>
              </w:rPr>
            </w:pPr>
            <w:r w:rsidRPr="008C4C33">
              <w:rPr>
                <w:sz w:val="20"/>
                <w:szCs w:val="20"/>
                <w:lang w:val="en-GB"/>
              </w:rPr>
              <w:t xml:space="preserve">* </w:t>
            </w:r>
            <w:proofErr w:type="gramStart"/>
            <w:r w:rsidRPr="008C4C33">
              <w:rPr>
                <w:sz w:val="20"/>
                <w:szCs w:val="20"/>
                <w:lang w:val="en-GB"/>
              </w:rPr>
              <w:t>pariri</w:t>
            </w:r>
            <w:proofErr w:type="gramEnd"/>
            <w:r w:rsidRPr="008C4C33">
              <w:rPr>
                <w:sz w:val="20"/>
                <w:szCs w:val="20"/>
                <w:lang w:val="en-GB"/>
              </w:rPr>
              <w:t xml:space="preserve"> psikoloġiċi għall-istudenti/ġenituri skont is-sitwazzjoni;</w:t>
            </w:r>
          </w:p>
        </w:tc>
      </w:tr>
      <w:bookmarkEnd w:id="11"/>
    </w:tbl>
    <w:p w:rsidR="00F0574B" w:rsidRDefault="00F0574B" w:rsidP="00F0574B">
      <w:pPr>
        <w:rPr>
          <w:lang w:val="en-GB"/>
        </w:rPr>
      </w:pPr>
    </w:p>
    <w:p w:rsidR="008C4C33" w:rsidRPr="008C4C33" w:rsidRDefault="008C4C33" w:rsidP="002860DB">
      <w:pPr>
        <w:pStyle w:val="Titre2"/>
        <w:rPr>
          <w:lang w:val="en-GB"/>
        </w:rPr>
      </w:pPr>
      <w:bookmarkStart w:id="12" w:name="_Toc132876452"/>
      <w:r w:rsidRPr="008C4C33">
        <w:rPr>
          <w:lang w:val="en-GB"/>
        </w:rPr>
        <w:t>DEJTA DWAR IR-RUSSJA, IT-TURKIJA, IL-GREĊJA U L-ITALJA</w:t>
      </w:r>
      <w:bookmarkEnd w:id="12"/>
    </w:p>
    <w:p w:rsidR="008C4C33" w:rsidRDefault="008C4C33" w:rsidP="00F0574B">
      <w:pPr>
        <w:rPr>
          <w:lang w:val="en-GB"/>
        </w:rPr>
      </w:pPr>
    </w:p>
    <w:p w:rsidR="008C4C33" w:rsidRDefault="008C4C33" w:rsidP="00F0574B">
      <w:pPr>
        <w:rPr>
          <w:lang w:val="en-GB"/>
        </w:rPr>
      </w:pPr>
    </w:p>
    <w:tbl>
      <w:tblPr>
        <w:tblStyle w:val="Grilledutableau"/>
        <w:tblW w:w="14145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813"/>
        <w:gridCol w:w="3119"/>
        <w:gridCol w:w="3118"/>
        <w:gridCol w:w="2977"/>
        <w:gridCol w:w="3118"/>
      </w:tblGrid>
      <w:tr w:rsidR="002860DB" w:rsidTr="002860DB">
        <w:tc>
          <w:tcPr>
            <w:tcW w:w="1813" w:type="dxa"/>
            <w:shd w:val="clear" w:color="auto" w:fill="FFFFFF" w:themeFill="background1"/>
          </w:tcPr>
          <w:p w:rsidR="008C4C33" w:rsidRDefault="008C4C33" w:rsidP="005D7C7E">
            <w:pPr>
              <w:rPr>
                <w:lang w:val="en-GB"/>
              </w:rPr>
            </w:pPr>
          </w:p>
        </w:tc>
        <w:tc>
          <w:tcPr>
            <w:tcW w:w="3119" w:type="dxa"/>
            <w:shd w:val="clear" w:color="auto" w:fill="4472C4" w:themeFill="accent1"/>
          </w:tcPr>
          <w:p w:rsidR="008C4C33" w:rsidRPr="004157CA" w:rsidRDefault="008C4C33" w:rsidP="005D7C7E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IR-RUSSJA</w:t>
            </w:r>
          </w:p>
        </w:tc>
        <w:tc>
          <w:tcPr>
            <w:tcW w:w="3118" w:type="dxa"/>
            <w:shd w:val="clear" w:color="auto" w:fill="ED7D31" w:themeFill="accent2"/>
          </w:tcPr>
          <w:p w:rsidR="008C4C33" w:rsidRPr="004157CA" w:rsidRDefault="008C4C33" w:rsidP="005D7C7E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TURKIJA</w:t>
            </w:r>
          </w:p>
        </w:tc>
        <w:tc>
          <w:tcPr>
            <w:tcW w:w="2977" w:type="dxa"/>
            <w:shd w:val="clear" w:color="auto" w:fill="FFC000" w:themeFill="accent4"/>
          </w:tcPr>
          <w:p w:rsidR="008C4C33" w:rsidRPr="004157CA" w:rsidRDefault="008C4C33" w:rsidP="005D7C7E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IL-GREĊJA</w:t>
            </w:r>
          </w:p>
        </w:tc>
        <w:tc>
          <w:tcPr>
            <w:tcW w:w="3118" w:type="dxa"/>
            <w:shd w:val="clear" w:color="auto" w:fill="70AD47" w:themeFill="accent6"/>
          </w:tcPr>
          <w:p w:rsidR="008C4C33" w:rsidRPr="004157CA" w:rsidRDefault="008C4C33" w:rsidP="005D7C7E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  <w:t>L-ITALJA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8C4C33" w:rsidRDefault="008C4C33" w:rsidP="005D7C7E">
            <w:pPr>
              <w:rPr>
                <w:b/>
                <w:bCs/>
                <w:lang w:val="en-GB"/>
              </w:rPr>
            </w:pPr>
          </w:p>
          <w:p w:rsidR="008C4C33" w:rsidRDefault="008C4C33" w:rsidP="005D7C7E">
            <w:pPr>
              <w:rPr>
                <w:b/>
                <w:bCs/>
                <w:lang w:val="en-GB"/>
              </w:rPr>
            </w:pPr>
          </w:p>
          <w:p w:rsidR="008C4C33" w:rsidRDefault="008C4C33" w:rsidP="005D7C7E">
            <w:pPr>
              <w:rPr>
                <w:b/>
                <w:bCs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REKWIŻITI GĦALL-AĊĊESS GĦALL-PROFESSJONI TA' PSIKOLOĠISTI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8C4C33" w:rsidRPr="00D1505D" w:rsidRDefault="002860DB" w:rsidP="005D7C7E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6 snin ta’ edukazzjoni formali (5 snin ta’ studju + sena ta’ superviżjoni) li tissejjaħ edukazzjoni taċ-ċiklu sħiħ jew mono-taħriġ.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CD1423" w:rsidP="005D7C7E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4 jew 5 snin ta’ edukazzjoni f’fakultà. Imbagħad, tista 'tmexxi l-uffiċċju tiegħek bħala Psikologu iżda biex taħdem għall-gvern, trid tgħaddi minn eżami Nazzjonali u tikseb biżżejjed punti għall-pożizzjoni.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F538D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Grad ta' 4 snin fil-psikoloġija u liċenzja tal-prattika.</w:t>
            </w:r>
          </w:p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proofErr w:type="gramStart"/>
            <w:r w:rsidRPr="00F538DD">
              <w:rPr>
                <w:sz w:val="20"/>
                <w:szCs w:val="20"/>
                <w:lang w:val="en-GB"/>
              </w:rPr>
              <w:t>Masters</w:t>
            </w:r>
            <w:proofErr w:type="gramEnd"/>
            <w:r w:rsidRPr="00F538DD">
              <w:rPr>
                <w:sz w:val="20"/>
                <w:szCs w:val="20"/>
                <w:lang w:val="en-GB"/>
              </w:rPr>
              <w:t xml:space="preserve"> fil-psikoloġija skolastika, seminars, PhD u esperjenza tax-xogħol jagħtuk prijorità biex tkun impjegat mill-ministeru tal-edukazzjoni fuq oħrajn.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Grad ta' 5 snin jew 3+2 snin fil-Psikoloġija + sena ta' apprendistat u eżami pubbliku. Riforma riċenti tista' tneħħi l-eżami pubbliku.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LIĠIJIET LI JIRREGOLAW L-AĊĊESS TA' PSIKOLOĠI FL-ISKEJJEL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8C4C33" w:rsidRDefault="008C4C33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Fir-Russja, il-psikologi tal-iskola huma rregolati mil-Liġi Federali "Dwar l-Edukazzjoni fil-Federazzjoni Russa" u l-Liġi Federali "Dwar l-Assistenza Psikoloġika u Pedagoġika fil-Federazzjoni Russa". Dawn il-liġijiet jistabbilixxu l-qafas legali biex jingħata appoġġ psikoloġiku u pedagoġiku lill-istudenti fl-iskejjel.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Skont dawn il-liġijiet, il-psikologi tal-iskola jrid ikollhom lawrja fil-psikoloġija u kwalifika ta’ edukazzjoni speċjali fil-qasam tal-appoġġ psikoloġiku u pedagoġiku għat-tfal. Għandhom ukoll ikunu liċenzjati mill-Ministeru tal-Edukazzjoni u x-Xjenza tal-Federazzjoni Russa.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lastRenderedPageBreak/>
              <w:t>Il-psikologi tal-iskola fir-Russja huma responsabbli biex jipprovdu appoġġ psikoloġiku lill-istudenti, iwettqu valutazzjonijiet psikoloġiċi, jiżviluppaw pjanijiet edukattivi individwali għal studenti bi bżonnijiet speċjali, u jipprovdu gwida u pariri lill-istudenti, lill-ġenituri u lill-għalliema.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Il-psikologi tal-iskola jingħataw aċċess għall-iskejjel fir-Russja mill-amministrazzjoni tal-iskola. Huma meħtieġa li jikkonformaw mar-regoli u r-regolamenti tal-iskola u li jirrispettaw il-privatezza tal-istudenti u l-familji tagħhom</w:t>
            </w:r>
          </w:p>
          <w:p w:rsid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D1505D" w:rsidRDefault="002860DB" w:rsidP="002860DB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CD1423" w:rsidP="005D7C7E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Sabiex taħdem bħala Konsulent Psikoloġiku fl-iskejjel, Int trid tispiċċa dipartiment tad-dipartiment "Konsulent Psikoloġiku u Gwida" ta 'fakultà. Imbagħad, Ikollok bżonn tagħmel eżami nazzjonali u tikseb punti biżżejjed biex tibda.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Il-ministeru tal-edukazzjoni jirreġistra l-ħtiġijiet għall-psikologi tal-iskola u jimpjega kif xieraq.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Riċentement kellna sejħa pubblika, għal psikologi tal-iskejjel li jwasslu l-kopertura tas-servizz minn 30% sa 60% tal-iskejjel. Ir-rekwiżiti huma deċiżi u ppubblikati mill-iskola, ir-rekwiżit huwa differenti (il-kriterji ġew ukoll ikkritikati). Kuntratt/semestru ta' 40 siegħa huwa l-istandard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2860DB" w:rsidRDefault="002860DB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ATTIVITAJIET MAGĦMULA KOMUNI MINN PSIKOLOĠI FIS-SETTINGS TAL-ISKOLA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Psikologi tal-iskola fir-Russja jwettqu firxa wiesgħa ta 'attivitajiet biex jappoġġjaw studenti, għalliema u ġenituri. Uħud mill-aktar attivitajiet komuni mwettqa minn psikologi fl-iskejjel fir-Russja jinkludu: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 xml:space="preserve">Valutazzjoni psikoloġika: Il-psikologi tal-iskola jwettqu valutazzjonijiet psikoloġiċi tal-istudenti biex jidentifikaw diffikultajiet fit-tagħlim, problemi emozzjonali u fl-imġieba, u </w:t>
            </w:r>
            <w:r w:rsidRPr="002860DB">
              <w:rPr>
                <w:sz w:val="20"/>
                <w:szCs w:val="20"/>
                <w:lang w:val="en-GB"/>
              </w:rPr>
              <w:lastRenderedPageBreak/>
              <w:t>kwistjonijiet oħra li jistgħu jaffettwaw is-suċċess akkademiku u soċjali tagħhom.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Ippjanar tal-edukazzjoni individwali: Ibbażat fuq ir-riżultati tal-valutazzjonijiet psikoloġiċi, il-psikologi tal-iskola jiżviluppaw pjanijiet edukattivi individwali għal studenti bi bżonnijiet speċjali. Dawn il-pjanijiet jiddeskrivu għanijiet, strateġiji u akkomodazzjonijiet speċifiċi biex jgħinu lill-istudenti jirnexxu fl-iskola.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Pariri: Il-psikologi tal-iskola jipprovdu pariri individwali u ta' grupp lill-istudenti biex jgħinuhom jittrattaw problemi emozzjonali u ta' mġieba, jiżviluppaw ħiliet biex ilaħħqu, u jtejbu l-ħiliet soċjali tagħhom.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Appoġġ għall-ġenituri: Il-psikologi tal-iskola jaħdmu mal-ġenituri biex jipprovdu gwida u appoġġ dwar l-istrateġiji tal-ġenituri, l-iżvilupp tat-tfal, u kwistjonijiet oħra li jistgħu jaffettwaw is-suċċess akkademiku u soċjali tat-tfal tagħhom.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Taħriġ tal-għalliema: Il-psikologi tal-iskola jipprovdu taħriġ u żvilupp professjonali lill-għalliema dwar suġġetti bħall-ġestjoni tal-</w:t>
            </w:r>
            <w:r w:rsidRPr="002860DB">
              <w:rPr>
                <w:sz w:val="20"/>
                <w:szCs w:val="20"/>
                <w:lang w:val="en-GB"/>
              </w:rPr>
              <w:lastRenderedPageBreak/>
              <w:t>klassi, il-motivazzjoni tal-istudenti u strateġiji ta’ edukazzjoni speċjali.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Intervent ta’ kriżi: Il-psikologi tal-iskola huma mħarrġa biex jirrispondu għal kriżijiet bħal suwiċidji tal-istudenti, sparaturi fl-iskejjel, u diżastri naturali. Huma jipprovdu appoġġ u pariri lill-istudenti, għalliema, u ġenituri wara avvenimenti bħal dawn.</w:t>
            </w:r>
          </w:p>
          <w:p w:rsidR="002860DB" w:rsidRPr="002860DB" w:rsidRDefault="002860DB" w:rsidP="002860DB">
            <w:pPr>
              <w:rPr>
                <w:sz w:val="20"/>
                <w:szCs w:val="20"/>
                <w:lang w:val="en-GB"/>
              </w:rPr>
            </w:pPr>
          </w:p>
          <w:p w:rsidR="002860DB" w:rsidRDefault="002860DB" w:rsidP="002860DB">
            <w:pPr>
              <w:rPr>
                <w:sz w:val="20"/>
                <w:szCs w:val="20"/>
                <w:lang w:val="en-GB"/>
              </w:rPr>
            </w:pPr>
            <w:r w:rsidRPr="002860DB">
              <w:rPr>
                <w:sz w:val="20"/>
                <w:szCs w:val="20"/>
                <w:lang w:val="en-GB"/>
              </w:rPr>
              <w:t>Minbarra dawn l-attivitajiet, il-psikologi tal-iskejjel fir-Russja jistgħu wkoll ikunu involuti fir-riċerka, l-evalwazzjoni tal-programmi, u l-isforzi ta 'promozzjoni biex jippromwovu l-benessri tal-istudenti u jtejbu l-kwalità tal-edukazzjoni.</w:t>
            </w:r>
          </w:p>
          <w:p w:rsidR="002860DB" w:rsidRPr="00D1505D" w:rsidRDefault="002860DB" w:rsidP="002860DB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CD1423" w:rsidP="005D7C7E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 xml:space="preserve">Jiddependi skond it-tip ta' skola. Fl-iskola Primarja, l-enfasi ewlenija hija fl-appoġġ għall-iżvilupp personali u soċjali tagħhom. Fl-iskejjel sekondarji baxxi, problemi ta 'adolexxenza, appoġġ tas-suċċess akkademiku tagħhom billi jittrattaw ir-raġunijiet ta' falliment u jappoġġjawhom soċjalment. (b) Jikkollabora mal-partijiet interessati kollha involuti fil-proċess edukattiv jew speċjalisti oħra sabiex jiġu evitati problemi 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ta’ saħħa mentali u ta’ tagħlim tal-istudenti.</w:t>
            </w:r>
          </w:p>
          <w:p w:rsidR="00CD1423" w:rsidRPr="00D1505D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8C4C33" w:rsidRPr="00D1505D" w:rsidRDefault="008C4C33" w:rsidP="005D7C7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2977" w:type="dxa"/>
            <w:shd w:val="clear" w:color="auto" w:fill="FFF2CC" w:themeFill="accent4" w:themeFillTint="33"/>
          </w:tcPr>
          <w:p w:rsidR="00F538D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lastRenderedPageBreak/>
              <w:t>Evalwazzjoni psikoloġika ta' l-istudenti, diffikultajiet ta' skoperta u interventi ta' ppjanar.</w:t>
            </w:r>
          </w:p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Programmi ta’ prevenzjoni, li jittrattaw il-kriżi, li jikkonsultaw kemm lill-ġenituri kif ukoll lill-istudenti, li jqajmu l-kuxjenza tagħhom.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Appoġġ individwali fuq talba. Psikoedukazzjoni.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IL-PSIKOLISTI HUMA MEĦTIEĠA FL-EDUKAZZJONI TA’ L-ISKOLA? HUMA STAFF INTERN JEW ESTERNI? X'INHUMA L-KUNDIZZJONIJIE</w:t>
            </w:r>
            <w:r w:rsidRPr="004157CA">
              <w:rPr>
                <w:b/>
                <w:bCs/>
                <w:color w:val="FFFFFF" w:themeColor="background1"/>
                <w:lang w:val="en-GB"/>
              </w:rPr>
              <w:lastRenderedPageBreak/>
              <w:t>T EKONOMIĊI TA' PSIKOLOĠI LI JKOPERAW MAL-ISKEJJEL?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Il-psikologi tal-iskola fir-Russja jistgħu jkunu persunal intern jew estern, skont il-politika tal-iskola. Xi skejjel għandhom is-servizzi psikoloġiċi interni tagħhom stess, filwaqt li oħrajn jikkuntrattaw psikologi esterni biex jipprovdu servizzi fuq bażi part-time jew full-time.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 xml:space="preserve">Il-kundizzjonijiet ekonomiċi tal-psikologi li jikkooperaw mal-iskejjel fir-Russja jvarjaw skont l-istatus tal-impjieg tagħhom. Il-psikologi tal-persunal intern huma 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tipikament impjegati b'salarju tal-iskola u jirċievu benefiċċji bħal assigurazzjoni tas-saħħa u pjanijiet ta 'rtirar. Psikologi esterni jistgħu jitħallsu fuq bażi ta 'siegħa jew għal kull servizz, u l-kumpens tagħhom jista' jiġi nnegozjat bejn l-iskola u l-psikologu.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Is-salarju tal-psikologi tal-iskola fir-Russja jvarja skont l-esperjenza tagħhom, il-kwalifiki, u t-tip ta 'skola jew istituzzjoni li jaħdmu għalihom. Skont dejta mill-websajt tat-tfittxija tax-xogħol HeadHunter, is-salarju medju ta 'kull xahar ta' psikologu tal-iskola fir-Russja huwa ta 'madwar 60,000-70,000 rublu Russu (madwar 810-940 dollaru Amerikan), għalkemm dan jista' jvarja ħafna skond ir-reġjun u t-tip ta 'istituzzjoni.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8C4C33" w:rsidRPr="00D1505D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Fil-qosor, il-psikologi tal-iskola huma meħtieġa fl-edukazzjoni tal-iskola fir-Russja u jistgħu jkunu persunal intern jew estern. Il-kundizzjonijiet ekonomiċi tal-psikologi li jikkooperaw mal-iskejjel ivarjaw skont l-istatus tal-impjieg tagħhom, b'persunal intern tipikament jirċievi benefiċċji u psikologi esterni jitħallsu fuq bażi ta' kull servizz jew kull siegħa. Is-salarju tal-psikologi tal-iskola fir-Russja jvarja ħafna skont l-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esperjenza tagħhom, il-kwalifiki, u t-tip ta 'skola jew istituzzjoni li jaħdmu għalihom.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CD1423" w:rsidP="005D7C7E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Fl-iskejjel sekondarji għolja, il-fokus ewlieni huwa fil-Karriera Mentoring u l-appoġġ psikoloġiku personali.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Meħtieġa biss fi skejjel speċjali. Fl-iskejjel ġenerali huma mikrija bl-appoġġ ta' ċerti programmi Ewropej biex jaħdmu għal sena skolastika waħda f'bosta skejjel. Huma jitħallsu bħala impjegati taċ-ċivil.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Mhuwiex rekwiżit. Qabel ir-riforma, psikologu ġew imsejħa fuq proġett speċifiku taħt id-deċiżjoni tal-Kunsilli Skolastiċi. Issa hemm dan il-metodu simplifikat permezz ta’ sejħiet pubbliċi organizzati mill-iskola. Il-ħlasijiet huma organizzati fis-semestru. Semestru wieħed huwa 40 siegħa xogħol = 1500 € massimu. Il-psikologi li jaħdmu għal inqas huma prijoritizzati fis-sejħiet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ADATTAMENT TA' L-APPOĠĠ PSIKOLOĠIKU FIL-PERJODI TAL-COVID-19, INKLUŻA INFORMAZZJONI DWAR L-APPOĠĠ ONLINE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Il-pandemija tal-COVID-19 kellha impatt sinifikanti fuq it-twassil ta’ appoġġ psikoloġiku għall-iskejjel fir-Russja, b’ħafna skejjel li qed jgħaddu għal pjattaformi ta’ tagħlim u appoġġ onlajn. Bi tweġiba għal dan, psikologi tal-iskola fir-Russja adattaw is-servizzi tagħhom biex jipprovdu appoġġ onlajn lill-istudenti, l-għalliema u l-ġenituri.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Wieħed mill-aktar adattamenti komuni kien l-użu ta' pjattaformi ta' pariri u konsultazzjoni onlajn. Psikologi tal-iskola fir-Russja ilhom jipprovdu pariri u appoġġ mill-bogħod lill-istudenti u lill-ġenituri permezz ta’ pjattaformi bħal Skype, Zoom, u għodod oħra ta’ vidjokonferenzi. Dan ippermetta lill-psikologi jkomplu jipprovdu appoġġ lil studenti u ġenituri li jistgħu ma jkunux jistgħu jattendu l-iskola personalment.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Adattament ieħor kien l-iżvilupp ta’ riżorsi u għodod onlajn għall-istudenti u l-ġenituri. Psikologi tal-iskola fir-Russja ħolqu riżorsi onlajn bħal gwidi ta’ għajnuna personali, vidjows, u materjali oħra biex jgħinu lill-istudenti u lill-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ġenituri jimmaniġġjaw stress, ansjetà, u kwistjonijiet oħra ta’ saħħa mentali matul il-pandemija. Dawn ir-riżorsi huma tipikament disponibbli permezz tal-websajt tal-iskola jew il-pjattaforma tat-tagħlim onlajn.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Barra minn hekk, psikologi tal-iskola fir-Russja qed jipprovdu appoġġ lill-għalliema permezz ta’ konsultazzjoni u taħriġ onlajn. B'ħafna għalliema jadattaw għat-tagħlim u t-tagħlim onlajn, il-psikologi tal-iskola ilhom jipprovdu gwida u appoġġ fuq suġġetti bħall-motivazzjoni tal-istudenti, il-ġestjoni tal-klassi online u l-istrateġiji tal-edukazzjoni speċjali.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8C4C33" w:rsidRPr="00D1505D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B'mod ġenerali, il-pandemija tal-COVID-19 wasslet lill-psikologi tal-iskola fir-Russja biex jadattaw is-servizzi tagħhom biex jipprovdu appoġġ onlajn lill-istudenti, l-għalliema u l-ġenituri. Dan involva l-użu ta' pjattaformi ta' pariri u konsultazzjoni onlajn, l-iżvilupp ta' riżorsi u għodod onlajn, u taħriġ u appoġġ onlajn għall-għalliema.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CD1423" w:rsidP="005D7C7E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Saru ħafna kwestjonarji u stħarriġ fl-iskejjel u saru wkoll laqgħat perjodiċi mal-istudenti u l-familji. L-għalliema ġew ukoll iggwidati dwar Kif għandhom iġibu ruħhom mal-istudenti waqt il-pandemija.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Matul il-pandemija kien hemm bżonn akbar ta’ appoġġ psikoloġiku għall-istudenti. L-appoġġ onlajn kien ta’ sfida kbira peress li qajjem kwistjonijiet ta’ informazzjoni personali klassifikata u sar aktar diffiċli mill-bogħod.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Intuża appoġġ onlajn. L-Ordni Nazzjonali tagħna ngħatat rakkomandazzjoni għal appoġġ onlajn. L-Ordni Nazzjonali għamlet ukoll stħarriġ li enfasizza ż-żieda fl-istress fil-popolazzjoni ġenerali u l-ħtieġa perċepita tal-psikologi fis-sistemi kollha inklużi l-iskejjel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lastRenderedPageBreak/>
              <w:t>QASIET TAL-PSIKOLOGU TAL-ISKOLA FIL-PAJJIŻ PARTEĊIPANTI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CD1423" w:rsidRPr="00CD1423" w:rsidRDefault="00CD1423" w:rsidP="00CD1423">
            <w:pPr>
              <w:pStyle w:val="Paragraphedeliste"/>
              <w:numPr>
                <w:ilvl w:val="0"/>
                <w:numId w:val="5"/>
              </w:numPr>
              <w:ind w:left="314" w:hanging="283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 xml:space="preserve">Taħriġ estensiv: L-SPs għandhom taħriġ estensiv fil-psikoloġija u l-edukazzjoni, b'ħafna għandhom lawrji avvanzati f'dawn l-oqsma. Dan it-taħriġ jippermettilhom 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jipprovdu interventi u appoġġ ibbażati fuq l-evidenza lill-istudenti, l-għalliema u l-ġenituri.</w:t>
            </w:r>
          </w:p>
          <w:p w:rsidR="00CD1423" w:rsidRDefault="00CD1423" w:rsidP="00CD1423">
            <w:pPr>
              <w:pStyle w:val="Paragraphedeliste"/>
              <w:numPr>
                <w:ilvl w:val="0"/>
                <w:numId w:val="5"/>
              </w:numPr>
              <w:ind w:left="314" w:hanging="283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Approċċ olistiku: L-SPs jieħdu approċċ olistiku biex jappoġġjaw lill-istudenti, u jindirizzaw il-ħtiġijiet soċjali, emozzjonali u akkademiċi tagħhom. Dan l-approċċ jippermettilhom jindirizzaw firxa wiesgħa ta' kwistjonijiet li jistgħu jkunu qed jaffettwaw is-suċċess ta' student fl-iskola.</w:t>
            </w:r>
          </w:p>
          <w:p w:rsidR="00CD1423" w:rsidRDefault="00CD1423" w:rsidP="00CD1423">
            <w:pPr>
              <w:pStyle w:val="Paragraphedeliste"/>
              <w:numPr>
                <w:ilvl w:val="0"/>
                <w:numId w:val="5"/>
              </w:numPr>
              <w:ind w:left="314" w:hanging="283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Kollaborazzjoni: L-SPs jikkollaboraw mill-qrib mal-għalliema, il-ġenituri, u professjonisti oħra biex jappoġġjaw il-ħtiġijiet tal-istudenti. Din il-kollaborazzjoni tiżgura li l-partijiet interessati kollha qed jaħdmu flimkien biex jipprovdu l-aħjar appoġġ possibbli lill-istudenti.</w:t>
            </w:r>
          </w:p>
          <w:p w:rsidR="00CD1423" w:rsidRDefault="00CD1423" w:rsidP="00CD1423">
            <w:pPr>
              <w:pStyle w:val="Paragraphedeliste"/>
              <w:numPr>
                <w:ilvl w:val="0"/>
                <w:numId w:val="5"/>
              </w:numPr>
              <w:ind w:left="314" w:hanging="283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Flessibilità: L-SPs huma kapaċi jadattaw is-servizzi tagħhom biex jissodisfaw il-ħtiġijiet li qed jinbidlu tal-istudenti u l-iskejjel. Din il-flessibbiltà tippermettilhom jipprovdu appoġġ immirat lil studenti li jistgħu jkunu qed jitħabtu akkademikament jew emozzjonalment.</w:t>
            </w:r>
          </w:p>
          <w:p w:rsidR="008C4C33" w:rsidRPr="00CD1423" w:rsidRDefault="00CD1423" w:rsidP="00CD1423">
            <w:pPr>
              <w:pStyle w:val="Paragraphedeliste"/>
              <w:numPr>
                <w:ilvl w:val="0"/>
                <w:numId w:val="5"/>
              </w:numPr>
              <w:ind w:left="314" w:hanging="283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 xml:space="preserve">Advocacy: L-SPs huma avukati qawwija għall-istudenti, 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jippromwovu d-drittijiet tagħhom u jaħdmu biex jiżguraw li jirċievu l-appoġġ u r-riżorsi li jeħtieġu biex jirnexxu fl-iskola. Din il-promozzjoni tista’ tinkludi ħidma ma’ dawk li jfasslu l-politika biex jiġu żviluppati politiki li jappoġġjaw is-saħħa mentali u l-benessri tal-istudenti.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CD1423" w:rsidP="005D7C7E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Jaħdmu b'mod permanenti fl-iskejjel. Huma uffiċjali. Għalhekk, m'għandhom l-ebda biża' li jitilfu l-pożizzjonijiet tagħhom u jagħmlu pjanijiet itwal fl-iskejjel tagħhom. Għandhom kmamar speċjali fl-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iskejjel u ħinijiet tax-xogħol flessibbli.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lastRenderedPageBreak/>
              <w:t xml:space="preserve">Il-psikologu tal-iskola huwa għodda biex isolvi problemi, jipprevjeni l-problemi, joħloq ambjent skolastiku ta 'appoġġ, huwa apprezzat u rispettat </w:t>
            </w:r>
            <w:r w:rsidRPr="00F538DD">
              <w:rPr>
                <w:sz w:val="20"/>
                <w:szCs w:val="20"/>
                <w:lang w:val="en-GB"/>
              </w:rPr>
              <w:lastRenderedPageBreak/>
              <w:t>ħafna, jaħdem barra grazzi għat-temp sabiħ.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lastRenderedPageBreak/>
              <w:t>Is-sejħa pubblika riċenti rduppjat il-preżenza tal-psikologi fis-sistema edukattiva nazzjonali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DGĦUFJIJA TAL-PSIKOLOGU TAL-ISKOLA FIL-PAJJIŻ PARTEĊIPANTI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CD1423" w:rsidRPr="00CD1423" w:rsidRDefault="00CD1423" w:rsidP="00CD1423">
            <w:pPr>
              <w:pStyle w:val="Paragraphedeliste"/>
              <w:numPr>
                <w:ilvl w:val="0"/>
                <w:numId w:val="6"/>
              </w:numPr>
              <w:ind w:left="173" w:hanging="142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Riżorsi limitati: Il-psikologi tal-iskola fir-Russja jista’ jkollhom riżorsi limitati, inklużi finanzjament, persunal, u aċċess għal taħriġ u għodod speċjalizzati. Dan jista’ jagħmilha ta’ sfida għalihom biex jipprovdu appoġġ komprensiv lill-istudenti kollha fil-bżonn.</w:t>
            </w:r>
          </w:p>
          <w:p w:rsidR="00CD1423" w:rsidRDefault="00CD1423" w:rsidP="00CD1423">
            <w:pPr>
              <w:pStyle w:val="Paragraphedeliste"/>
              <w:numPr>
                <w:ilvl w:val="0"/>
                <w:numId w:val="6"/>
              </w:numPr>
              <w:ind w:left="173" w:hanging="142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Stigma: L-istigma tas-saħħa mentali tista' tkun ostaklu sinifikanti għall-aċċess għall-appoġġ għall-istudenti u l-familji fir-Russja. Il-psikologi tal-iskola jistgħu jitħabtu biex jinvolvu studenti u familji li joqogħdu lura milli jfittxu servizzi tas-saħħa mentali minħabba l-istigma soċjali.</w:t>
            </w:r>
          </w:p>
          <w:p w:rsidR="00CD1423" w:rsidRDefault="00CD1423" w:rsidP="00CD1423">
            <w:pPr>
              <w:pStyle w:val="Paragraphedeliste"/>
              <w:numPr>
                <w:ilvl w:val="0"/>
                <w:numId w:val="6"/>
              </w:numPr>
              <w:ind w:left="173" w:hanging="142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 xml:space="preserve">Differenzi kulturali: Ir-Russja għandha popolazzjoni diversa bi sfondi kulturali differenti, u l-psikologi tal-iskola mhux dejjem ikollhom it-taħriġ jew l-esperjenza biex 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jappoġġjaw b'mod effettiv studenti minn kulturi differenti. Dan jista’ jirriżulta f’nuqqas ta’ ftehim jew appoġġ ineffettiv għal dawn l-istudenti.</w:t>
            </w:r>
          </w:p>
          <w:p w:rsidR="00CD1423" w:rsidRDefault="00CD1423" w:rsidP="00CD1423">
            <w:pPr>
              <w:pStyle w:val="Paragraphedeliste"/>
              <w:numPr>
                <w:ilvl w:val="0"/>
                <w:numId w:val="6"/>
              </w:numPr>
              <w:ind w:left="173" w:hanging="142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Ħidmiet amministrattivi: Il-psikologi tal-iskola fir-Russja jistgħu jqattgħu ammont sinifikanti ta’ ħin fuq ħidmiet amministrattivi, bħaż-żamma tar-rekords u l-analiżi tad-dejta, li jistgħu jillimitaw l-ammont ta’ ħin li għandhom disponibbli biex jipprovdu appoġġ dirett lill-istudenti.</w:t>
            </w:r>
          </w:p>
          <w:p w:rsidR="008C4C33" w:rsidRPr="00CD1423" w:rsidRDefault="00CD1423" w:rsidP="00CD1423">
            <w:pPr>
              <w:pStyle w:val="Paragraphedeliste"/>
              <w:numPr>
                <w:ilvl w:val="0"/>
                <w:numId w:val="6"/>
              </w:numPr>
              <w:ind w:left="173" w:hanging="142"/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Skop limitat: Il-psikologi tal-iskola fir-Russja jistgħu jkunu limitati fl-ambitu tax-xogħol tagħhom, skont il-politiki u r-regolamenti tal-iskola jew ir-reġjun tagħhom. Dan jista’ jkollu impatt fuq il-kapaċità tagħhom li jipprovdu appoġġ komprensiv lill-istudenti, b’mod partikolari f’oqsma bħall-appoġġ tal-familja jew is-sensibilizzazzjoni tal-komunità.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lastRenderedPageBreak/>
              <w:t>F'xi skejjel, il-problemi huma aktar minn skejjel oħra iżda n-numru ta' Psikoloġiċi Counsellors mhuwiex biżżejjed. U, l-awtoritajiet tal-iskola jistgħu jitolbu xogħlijiet żejda tal-karti mingħandhom għalkemm dawk ix-xogħlijiet mhumiex relatati mal-iskema tax-xogħol tagħhom.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Numru kbir ta’ studenti maħtura fi psikologu skolastiku wieħed li jaħdem fi skola differenti kull ġimgħa. M'hemmx staff permanenti ta' psikologi tal-iskola iżda dawn jinbidlu kull sena skolastika. Problemi ta’ klassijiet fejn taħdem.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Ix-xogħol tal-psikologi fl-edukazzjoni skolastika għadu mhux strutturat, il-fondi jistgħu jiġu applikati wkoll għal proġetti żgħar. M'hemm l-ebda strateġiji għall-kejl tal-impatt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NUMRU TA 'PSIKOLOĠI FUQ IL-</w:t>
            </w:r>
            <w:r w:rsidRPr="004157CA">
              <w:rPr>
                <w:b/>
                <w:bCs/>
                <w:color w:val="FFFFFF" w:themeColor="background1"/>
                <w:lang w:val="en-GB"/>
              </w:rPr>
              <w:lastRenderedPageBreak/>
              <w:t>POPOLAZZJONI ĠENERALI. PREŻENZA POSSIBBLI TA' DEJTA DWAR KEMM PSIKOLOĠI JĦODDU FIS-SISTEMA TA' EDUKAZZJONI TA' L-ISKOLA. INDIKATURI "SUQ" ĠENERALI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Mill-2021, in-numru ta 'psikologi fir-Russja kien ta' madwar 40,000, li jissarraf għal madwar 0.027 psikologu għal kull 100 persuna fil-popolazzjoni ġenerali. Madankollu, ta’ min jinnota li din iċ-ċifra tista’ tinkludi psikologi li jaħdmu f’diversi oqsma barra mill-edukazzjoni.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In-numru ta 'psikologi tal-iskola speċifikament mhuwiex disponibbli faċilment, iżda huwa stmat li hemm madwar 100,000 konsulent tal-iskola u psikologu fir-Russja, abbażi tad-dejta mill-Ministeru tal-Edukazzjoni u x-Xjenza. Din iċ-ċifra tista’ tinkludi kemm persunal intern kif ukoll estern li jaħdem fis-sistema edukattiva tal-iskola.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Fir-rigward tal-indikaturi tas-"suq" fir-Russja, id-domanda għas-servizzi tas-saħħa mentali ilha tiżdied b'mod kostanti f'dawn l-aħħar snin, inkluż fis-settur tal-edukazzjoni. Dan wassal għal tkabbir fin-numru ta’ servizzi privati ​​ta’ counselling u terapija, kif ukoll żieda fin-numru ta’ kliniċi u sptarijiet pubbliċi tas-saħħa mentali.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Madankollu, għad hemm sfidi relatati mal-aċċess għas-servizzi tas-saħħa mentali, partikolarment fiż-żoni rurali u għall-komunitajiet emarġinati. Barra minn hekk, hemm nuqqas ta 'professjonisti mħarrġa tas-saħħa mentali, inklużi psikologi tal-iskola, f'xi żoni tal-pajjiż, li jistgħu jillimitaw l-aċċess għas-servizzi għal xi individwi u komunitajiet.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8C4C33" w:rsidRPr="00D1505D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lastRenderedPageBreak/>
              <w:t>B'mod ġenerali, filwaqt li kien hemm tkabbir fid-domanda għas-servizzi tas-saħħa mentali fir-Russja, għad hemm sfidi relatati mal-aċċess u d-disponibbiltà tas-servizzi f'xi oqsma.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lastRenderedPageBreak/>
              <w:t>1 Kunsillier sa 150 student. Imbagħad, bejn 150 u 500 student, irid ikun hemm 2 Counsellors. Jekk l-iskola għandha aktar minn 500 student, it-3rd Counsellor jista’ jaħdem iżda l-aktar, ma jsir l-ebda appuntament għal dik il-pożizzjoni u jaħdmu bħala 2 Counsellors.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Hemm psikologi li jaħdmu fis-settur privat u fis-settur pubbliku. Ftit ħafna psikologi tal-iskola huma persunal permanenti u l-maġġoranza jiffirmaw kuntratt għal sena skolastika waħda biss. Is-sena li għaddiet ġew ingaġġati 1500 psikologu tal-iskola għal sena skolastika.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150000 psikologu fuq popolazzjoni ta '60 miljun ruħ. Dan in-numru kbir ta’ professjonisti jwassal għall-qgħad. Skont l-ENPAP (Entità ta’ Previdenza tal-Psy) 40% tal-psikologi għandhom dħul inqas minn 5000€/sena</w:t>
            </w:r>
          </w:p>
        </w:tc>
      </w:tr>
      <w:tr w:rsidR="008C4C33" w:rsidTr="002860DB">
        <w:tc>
          <w:tcPr>
            <w:tcW w:w="1813" w:type="dxa"/>
            <w:shd w:val="clear" w:color="auto" w:fill="94E4CF"/>
          </w:tcPr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CD1423" w:rsidRDefault="00CD142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  <w:r w:rsidRPr="004157CA">
              <w:rPr>
                <w:b/>
                <w:bCs/>
                <w:color w:val="FFFFFF" w:themeColor="background1"/>
                <w:lang w:val="en-GB"/>
              </w:rPr>
              <w:t>DIFFERENZI FOST IL-LIVELLI PRIMARJI/SEKONDARJI</w:t>
            </w:r>
          </w:p>
          <w:p w:rsidR="008C4C33" w:rsidRPr="004157CA" w:rsidRDefault="008C4C33" w:rsidP="005D7C7E">
            <w:pPr>
              <w:rPr>
                <w:b/>
                <w:bCs/>
                <w:color w:val="FFFFFF" w:themeColor="background1"/>
                <w:lang w:val="en-GB"/>
              </w:rPr>
            </w:pPr>
          </w:p>
        </w:tc>
        <w:tc>
          <w:tcPr>
            <w:tcW w:w="3119" w:type="dxa"/>
            <w:shd w:val="clear" w:color="auto" w:fill="D9E2F3" w:themeFill="accent1" w:themeFillTint="33"/>
          </w:tcPr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Fir-Russja, hemm xi differenzi bejn ir-rwol u r-responsabbiltajiet tal-psikologi tal-iskola fil-livelli primarji u sekondarji.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Fil-livell primarju, il-psikologi tal-iskola jiffokaw primarjament fuq l-iżvilupp soċjali u emozzjonali tal-istudenti żgħażagħ. Jaħdmu mal-għalliema, il-ġenituri, u l-amministraturi biex jappoġġjaw il-benessri ġenerali tal-istudenti, jippromwovu mġiba pożittiva, u jidentifikaw kwalunkwe sinjal bikri ta 'tagħlim jew diffikultajiet fl-imġieba. Jistgħu wkoll jipprovdu pariri individwali jew fi gruppi lill-istudenti, kif ukoll interventi bbażati fil-klassi u appoġġ għall-għalliema.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 xml:space="preserve">Fil-livell sekondarju, il-psikologi tal-iskola jista’ jkollhom firxa usa’ ta’ responsabbiltajiet li jistgħu jinkludu konsulenza akkademika u tal-karriera, kif ukoll appoġġ aktar speċjalizzat għal studenti b’diżabilitajiet fit-tagħlim, kwistjonijiet ta’ saħħa mentali, jew sfidi oħra. Jistgħu jaħdmu wkoll aktar mill-qrib ma' professjonisti </w:t>
            </w:r>
            <w:r w:rsidRPr="00CD1423">
              <w:rPr>
                <w:sz w:val="20"/>
                <w:szCs w:val="20"/>
                <w:lang w:val="en-GB"/>
              </w:rPr>
              <w:lastRenderedPageBreak/>
              <w:t>oħra, bħal għalliema ta' edukazzjoni speċjali jew konsulenti ta' gwida, biex jikkoordinaw is-servizzi ta' appoġġ għall-istudenti.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Minbarra dawn id-differenzi fir-rwoli u r-responsabbiltajiet, jista’ jkun hemm ukoll differenzi fit-taħriġ u l-kwalifiki meħtieġa għall-psikologi tal-iskola fil-livelli primarji u sekondarji. Pereżempju, xi skejjel sekondarji jistgħu jeħtieġu li l-psikologi jkollhom taħriġ jew ċertifikazzjoni addizzjonali f'oqsma bħall-pariri dwar il-karriera jew edukazzjoni speċjali.</w:t>
            </w:r>
          </w:p>
          <w:p w:rsidR="00CD1423" w:rsidRPr="00CD1423" w:rsidRDefault="00CD1423" w:rsidP="00CD1423">
            <w:pPr>
              <w:rPr>
                <w:sz w:val="20"/>
                <w:szCs w:val="20"/>
                <w:lang w:val="en-GB"/>
              </w:rPr>
            </w:pPr>
          </w:p>
          <w:p w:rsidR="008C4C33" w:rsidRPr="00D1505D" w:rsidRDefault="00CD1423" w:rsidP="00CD1423">
            <w:pPr>
              <w:rPr>
                <w:sz w:val="20"/>
                <w:szCs w:val="20"/>
                <w:lang w:val="en-GB"/>
              </w:rPr>
            </w:pPr>
            <w:r w:rsidRPr="00CD1423">
              <w:rPr>
                <w:sz w:val="20"/>
                <w:szCs w:val="20"/>
                <w:lang w:val="en-GB"/>
              </w:rPr>
              <w:t>B'mod ġenerali, filwaqt li hemm xi differenzi bejn il-psikoloġija tal-iskola primarja u sekondarja fir-Russja, iż-żewġ livelli jaqsmu l-għan li jippromwovu l-benessri u s-suċċess tal-istudenti, u jeħtieġu fehim qawwi tal-iżvilupp, it-tagħlim u s-saħħa mentali tat-tfal.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8C4C33" w:rsidRPr="00D1505D" w:rsidRDefault="008C4C33" w:rsidP="005D7C7E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lastRenderedPageBreak/>
              <w:t>M'hemm l-ebda differenzi bejn il-livelli primarji u sekondarji.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F538DD">
              <w:rPr>
                <w:sz w:val="20"/>
                <w:szCs w:val="20"/>
                <w:lang w:val="en-GB"/>
              </w:rPr>
              <w:t>Fl-EDUKAZZJONI PRIMARJA l-psikologi tal-iskola jittrattaw inċidenti ta’ diffikultajiet ta’ tagħlim, disturbi fl-iżvilupp, aġġustament għal sitwazzjonijiet differenti u problemi ta’ mġiba.Fl-EDUKAZZJONI SEKONDARJA, jittrattaw il-bullying u l-problemi biex tkun żagħżugħ.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8C4C33" w:rsidRPr="00D1505D" w:rsidRDefault="00F538DD" w:rsidP="005D7C7E">
            <w:pPr>
              <w:rPr>
                <w:sz w:val="20"/>
                <w:szCs w:val="20"/>
                <w:lang w:val="en-GB"/>
              </w:rPr>
            </w:pPr>
            <w:r w:rsidRPr="00D1505D">
              <w:rPr>
                <w:sz w:val="20"/>
                <w:szCs w:val="20"/>
                <w:lang w:val="en-GB"/>
              </w:rPr>
              <w:t>M'hemm l-ebda differenzi bejn il-livelli primarji u sekondarji.</w:t>
            </w:r>
          </w:p>
        </w:tc>
      </w:tr>
    </w:tbl>
    <w:p w:rsidR="00F0574B" w:rsidRDefault="00F0574B" w:rsidP="00F0574B">
      <w:pPr>
        <w:rPr>
          <w:lang w:val="en-GB"/>
        </w:rPr>
      </w:pPr>
    </w:p>
    <w:p w:rsidR="005B25D5" w:rsidRDefault="005B25D5">
      <w:pPr>
        <w:jc w:val="left"/>
        <w:rPr>
          <w:rFonts w:ascii="Arial" w:eastAsiaTheme="majorEastAsia" w:hAnsi="Arial" w:cstheme="majorBidi"/>
          <w:b/>
          <w:color w:val="2F5496" w:themeColor="accent1" w:themeShade="BF"/>
          <w:sz w:val="32"/>
          <w:szCs w:val="32"/>
          <w:lang w:val="en-GB"/>
        </w:rPr>
        <w:sectPr w:rsidR="005B25D5" w:rsidSect="005D2145">
          <w:pgSz w:w="16838" w:h="11906" w:orient="landscape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0574B" w:rsidRDefault="00F0574B">
      <w:pPr>
        <w:jc w:val="left"/>
        <w:rPr>
          <w:rFonts w:ascii="Arial" w:eastAsiaTheme="majorEastAsia" w:hAnsi="Arial" w:cstheme="majorBidi"/>
          <w:b/>
          <w:color w:val="2F5496" w:themeColor="accent1" w:themeShade="BF"/>
          <w:sz w:val="32"/>
          <w:szCs w:val="32"/>
          <w:lang w:val="en-GB"/>
        </w:rPr>
      </w:pPr>
    </w:p>
    <w:p w:rsidR="00F0574B" w:rsidRDefault="00966E43" w:rsidP="00F0574B">
      <w:pPr>
        <w:pStyle w:val="Titre1"/>
        <w:rPr>
          <w:lang w:val="en-GB"/>
        </w:rPr>
      </w:pPr>
      <w:bookmarkStart w:id="13" w:name="_Toc132876453"/>
      <w:r w:rsidRPr="00F0574B">
        <w:rPr>
          <w:lang w:val="en-GB"/>
        </w:rPr>
        <w:t>ANALIŻI TRANSNAZZJONALI DWAR IL-ĦTIEĠA BIEX TWETTQU ATTIVITAJIET BĦALA PSIKOLOĠI TAL-ISKOLA</w:t>
      </w:r>
      <w:bookmarkEnd w:id="13"/>
    </w:p>
    <w:p w:rsidR="00F0574B" w:rsidRDefault="00F0574B" w:rsidP="00F0574B">
      <w:pPr>
        <w:rPr>
          <w:lang w:val="en-GB"/>
        </w:rPr>
      </w:pPr>
    </w:p>
    <w:p w:rsidR="00966E43" w:rsidRDefault="00410DFC" w:rsidP="00F0574B">
      <w:pPr>
        <w:rPr>
          <w:lang w:val="en-GB"/>
        </w:rPr>
      </w:pPr>
      <w:r w:rsidRPr="00410DFC">
        <w:rPr>
          <w:lang w:val="en-GB"/>
        </w:rPr>
        <w:t>Il-psikologi tal-iskola għandhom rwol importanti fl-appoġġ tas-saħħa mentali u l-benessri tal-istudenti f'ambjenti edukattivi. Madwar l-Ewropa, pajjiżi differenti għandhom rekwiżiti u aspettattivi differenti għal individwi li jixtiequ jaħdmu bħala psikologi tal-iskola. Il-fehim ta’ dawn id-differenzi u x-xebh jista’ jgħin biex jinħoloq profil Ewropew tal-professjoni tal-psikologu tal-iskola. Din l-analiżi transnazzjonali se tqabbel ir-rekwiżiti biex iwettqu attivitajiet bħala psikologi tal-iskola fi Franza, Ċipru, Malta, ir-Rumanija, ir-Russja, it-Turkija, il-Greċja, u l-Italja. L-analiżi se teżamina l-edukazzjoni u t-taħriġ meħtieġa, l-attivitajiet imwettqa mill-psikologi tal-iskola, u s-saħħiet u d-dgħufijiet tal-professjoni f’kull pajjiż. Billi teżamina x-xebh u d-differenzi,</w:t>
      </w:r>
    </w:p>
    <w:p w:rsidR="00410DFC" w:rsidRPr="00410DFC" w:rsidRDefault="00410DFC" w:rsidP="00410DFC">
      <w:pPr>
        <w:rPr>
          <w:lang w:val="en-GB"/>
        </w:rPr>
      </w:pPr>
      <w:r w:rsidRPr="00410DFC">
        <w:rPr>
          <w:lang w:val="en-GB"/>
        </w:rPr>
        <w:t>L-ewwelnett, fil-pajjiżi kollha, grad jew diploma fil-psikoloġija, l-edukazzjoni jew il-konsulenza hija meħtieġa biex issir psikologu tal-iskola. Madankollu, il-livell u t-tip ta’ edukazzjoni meħtieġa jvarjaw. Pereżempju, fi Franza u fl-Italja, huwa meħtieġ grad ta' master fil-psikoloġija jew il-psikoloġija edukattiva. F'Ċipru, hija meħtieġa diploma ta' wara l-lawrja fil-psikoloġija edukattiva, filwaqt li fil-Greċja, huma meħtieġa lawrja fil-psikoloġija u diploma postgraduate fil-psikoloġija edukattiva. Fit-Turkija, huwa meħtieġ grad ta' baċellerat fil-psikoloġija, kif ukoll kwalifiki ta' konsulenza jew gwida. Fir-Rumanija, huwa meħtieġ grad ta' master fil-psikoloġija, u hija rakkomandata speċjalizzazzjoni fil-psikoloġija edukattiva. Fir-Russja, huwa meħtieġ lawrja fil-psikoloġija, xogħol soċjali jew edukazzjoni, u hija rakkomandata speċjalizzazzjoni fil-psikoloġija edukattiva.</w:t>
      </w:r>
    </w:p>
    <w:p w:rsidR="00410DFC" w:rsidRPr="00410DFC" w:rsidRDefault="00410DFC" w:rsidP="00410DFC">
      <w:pPr>
        <w:rPr>
          <w:lang w:val="en-GB"/>
        </w:rPr>
      </w:pPr>
      <w:r w:rsidRPr="00410DFC">
        <w:rPr>
          <w:lang w:val="en-GB"/>
        </w:rPr>
        <w:t>It-tieni nett, fil-biċċa l-kbira tal-pajjiżi, il-psikologi tal-iskola huma meħtieġa jgħaddu minn taħriġ jew ċertifikazzjoni addizzjonali. Pereżempju, fl-Italja, il-psikologi tal-iskola jridu jgħaddu minn eżami nazzjonali u jirreġistraw mal-assoċjazzjoni professjonali tal-psikologi. F'Ċipru, il-psikologi tal-iskola jridu jlestu apprendistat sorveljat ta' sentejn u jgħaddu minn eżami professjonali. Fil-Greċja, il-psikologi tal-iskola jridu jirreġistraw mal-Ministeru tal-Edukazzjoni u jgħaddu minn żvilupp professjonali kontinwu. Fit-Turkija, il-psikologi tal-iskola jridu jirreġistraw mal-Ministeru tal-Edukazzjoni u jgħaddu minn eżami nazzjonali. Fir-Rumanija, il-psikologi tal-iskola jridu jkunu liċenzjati mill-Kulleġġ Rumen tal-Psikologi. Fir-Russja, il-psikologi tal-iskola jridu jiksbu liċenzja mill-Ministeru tal-Edukazzjoni.</w:t>
      </w:r>
    </w:p>
    <w:p w:rsidR="00410DFC" w:rsidRPr="00410DFC" w:rsidRDefault="00410DFC" w:rsidP="00410DFC">
      <w:pPr>
        <w:rPr>
          <w:lang w:val="en-GB"/>
        </w:rPr>
      </w:pPr>
      <w:r w:rsidRPr="00410DFC">
        <w:rPr>
          <w:lang w:val="en-GB"/>
        </w:rPr>
        <w:t>Fl-aħħar nett, l-attivitajiet imwettqa mill-psikologi tal-iskola huma ġeneralment simili madwar il-pajjiżi, inkluż it-twettiq ta’ valutazzjonijiet, il-provvista ta’ servizzi ta’ konsulenza u intervent, u l-kollaborazzjoni mal-għalliema u l-ġenituri biex jiżviluppaw pjanijiet u strateġiji edukattivi. Madankollu, jista’ jkun hemm xi varjazzjoni fl-attivitajiet speċifiċi mwettqa skont is-sistema edukattiva tal-pajjiż u l-kuntest kulturali. Psikologi tal-iskola fi Franza, Ċipru, Malta, ir-Rumanija, ir-Russja, it-Turkija, il-Greċja, u l-Italja jwettqu firxa ta’ attivitajiet biex jappoġġjaw lill-istudenti f’ambjenti edukattivi. Dawn l-attivitajiet jistgħu jinġabru b'mod wiesa' fi tliet kategoriji: valutazzjoni, intervent, u kollaborazzjoni.</w:t>
      </w:r>
    </w:p>
    <w:p w:rsidR="00410DFC" w:rsidRPr="00410DFC" w:rsidRDefault="00410DFC" w:rsidP="00410DFC">
      <w:pPr>
        <w:rPr>
          <w:lang w:val="en-GB"/>
        </w:rPr>
      </w:pPr>
      <w:r w:rsidRPr="00410DFC">
        <w:rPr>
          <w:lang w:val="en-GB"/>
        </w:rPr>
        <w:t xml:space="preserve">Il-valutazzjoni hija attività ewlenija mwettqa minn psikologi tal-iskola fil-pajjiżi kollha analizzati. Dan jinkludi t-twettiq ta' evalwazzjonijiet psikoloġiċi, l-evalwazzjoni tal-kapaċitajiet konjittivi u akkademiċi tal-istudenti, u l-identifikazzjoni ta' kwalunkwe diżabilità ta' tagħlim jew ta' żvilupp jew problemi fl-imġieba. Fi Franza, il-psikologi tal-iskola jivvalutaw ukoll l-impatt tal-klima tal-iskola </w:t>
      </w:r>
      <w:r w:rsidRPr="00410DFC">
        <w:rPr>
          <w:lang w:val="en-GB"/>
        </w:rPr>
        <w:lastRenderedPageBreak/>
        <w:t>fuq il-benessri tal-istudenti. Fit-Turkija, il-psikologi tal-iskola jużaw il-valutazzjoni biex jiżviluppaw pjanijiet edukattivi individwalizzati għal studenti bi bżonnijiet speċjali.</w:t>
      </w:r>
    </w:p>
    <w:p w:rsidR="00410DFC" w:rsidRPr="00410DFC" w:rsidRDefault="00410DFC" w:rsidP="00410DFC">
      <w:pPr>
        <w:rPr>
          <w:lang w:val="en-GB"/>
        </w:rPr>
      </w:pPr>
      <w:r w:rsidRPr="00410DFC">
        <w:rPr>
          <w:lang w:val="en-GB"/>
        </w:rPr>
        <w:t>L-intervent huwa attività importanti oħra mwettqa mill-psikologi tal-iskola. Dan jinkludi l-għoti ta’ servizzi ta’ konsulenza u appoġġ lil studenti li jistgħu jkunu qed jesperjenzaw diffikultajiet emozzjonali, soċjali jew fl-imġieba. F'Ċipru, psikologi tal-iskola jipprovdu servizzi ta' konsulenza fi gruppi u individwali lill-istudenti, filwaqt li fil-Greċja, joffru psikoterapija individwali u fi gruppi biex jindirizzaw il-ħtiġijiet tas-saħħa mentali tal-istudenti. Fl-Italja, il-psikologi tal-iskola jipprovdu appoġġ lil studenti li esperjenzaw trawma jew qed jesperjenzaw diffikultajiet soċjali, emozzjonali jew fl-imġieba, u fir-Rumanija, jaħdmu ma’ studenti li esperjenzaw diskriminazzjoni, vjolenza jew abbuż.</w:t>
      </w:r>
    </w:p>
    <w:p w:rsidR="00410DFC" w:rsidRPr="00410DFC" w:rsidRDefault="00410DFC" w:rsidP="00410DFC">
      <w:pPr>
        <w:rPr>
          <w:lang w:val="en-GB"/>
        </w:rPr>
      </w:pPr>
      <w:r w:rsidRPr="00410DFC">
        <w:rPr>
          <w:lang w:val="en-GB"/>
        </w:rPr>
        <w:t>Il-kollaborazzjoni hija attività kruċjali li tippermetti lill-psikologi tal-iskola jaħdmu ma' għalliema, ġenituri, u professjonisti oħra biex jiżviluppaw u jimplimentaw pjanijiet u strateġiji edukattivi li jappoġġaw is-saħħa mentali u s-suċċess akkademiku tal-istudenti. Fi Franza, il-psikologi tal-iskola jikkollaboraw mal-għalliema biex jiżviluppaw strateġiji edukattivi li jippromwovu l-inklużjoni u l-ekwità. Fit-Turkija, il-psikologi tal-iskola jaħdmu mal-għalliema biex jiżviluppaw u jimplimentaw pjanijiet edukattivi individwalizzati għal studenti bi bżonnijiet speċjali. Fir-Russja, il-psikologi tal-iskola jaħdmu mill-qrib mal-għalliema u l-ġenituri biex jidentifikaw u jindirizzaw il-ħtiġijiet soċjali u emozzjonali tal-istudenti.</w:t>
      </w:r>
    </w:p>
    <w:p w:rsidR="005B25D5" w:rsidRDefault="00410DFC" w:rsidP="00410DFC">
      <w:pPr>
        <w:rPr>
          <w:lang w:val="en-GB"/>
        </w:rPr>
      </w:pPr>
      <w:r w:rsidRPr="00410DFC">
        <w:rPr>
          <w:lang w:val="en-GB"/>
        </w:rPr>
        <w:t>Bħala konklużjoni, ir-rekwiżiti biex jitwettqu attivitajiet bħala psikologi tal-iskola jvarjaw bejn il-pajjiżi analizzati, iżda kollha jeħtieġu lawrja jew diploma fil-psikoloġija, edukazzjoni, jew pariri. Taħriġ, ċertifikazzjoni jew reġistrazzjoni addizzjonali huma meħtieġa wkoll f'ħafna pajjiżi. L-attivitajiet imwettqa mill-psikologi tal-iskola huma ġeneralment simili, iżda jistgħu jvarjaw skont is-sistema edukattiva u l-kuntest kulturali tal-pajjiż</w:t>
      </w:r>
    </w:p>
    <w:p w:rsidR="00966E43" w:rsidRDefault="00966E43">
      <w:pPr>
        <w:jc w:val="left"/>
        <w:rPr>
          <w:lang w:val="en-GB"/>
        </w:rPr>
      </w:pPr>
      <w:r>
        <w:rPr>
          <w:lang w:val="en-GB"/>
        </w:rPr>
        <w:br w:type="page"/>
      </w:r>
    </w:p>
    <w:p w:rsidR="00966E43" w:rsidRDefault="00966E43" w:rsidP="00F0574B">
      <w:pPr>
        <w:rPr>
          <w:lang w:val="en-GB"/>
        </w:rPr>
      </w:pPr>
    </w:p>
    <w:p w:rsidR="00966E43" w:rsidRDefault="00966E43" w:rsidP="00966E43">
      <w:pPr>
        <w:pStyle w:val="Titre1"/>
        <w:rPr>
          <w:lang w:val="en-GB"/>
        </w:rPr>
      </w:pPr>
      <w:bookmarkStart w:id="14" w:name="_Toc132876454"/>
      <w:r w:rsidRPr="00966E43">
        <w:rPr>
          <w:lang w:val="en-GB"/>
        </w:rPr>
        <w:t>RWOLI U RESPONSABILITAJIET GĦALL-PSIKOLOĠI TAL-ISKEJJEL FL-EWROPA</w:t>
      </w:r>
      <w:bookmarkEnd w:id="14"/>
    </w:p>
    <w:p w:rsidR="00966E43" w:rsidRDefault="00966E43" w:rsidP="003D7160">
      <w:pPr>
        <w:rPr>
          <w:lang w:val="en-GB"/>
        </w:rPr>
      </w:pPr>
    </w:p>
    <w:p w:rsidR="00966E43" w:rsidRDefault="003D7160" w:rsidP="00F43DEB">
      <w:pPr>
        <w:rPr>
          <w:b/>
          <w:lang w:val="en-GB"/>
        </w:rPr>
      </w:pPr>
      <w:r w:rsidRPr="003D7160">
        <w:rPr>
          <w:lang w:val="en-GB"/>
        </w:rPr>
        <w:t>Abbażi tal-analiżi SWOT u transnazzjonali mwettqa u inklużi f'dan l-IO3 fil-kapitoli preċedenti, il-konsorzju WSPS seta' jiżviluppa profil tal-SP fl-Ewropa li jinkludi rwoli u responsabbiltajiet. Għalhekk, il-karatteristiċi kollha huma elenkati hawn taħt:</w:t>
      </w:r>
    </w:p>
    <w:p w:rsidR="003D7160" w:rsidRDefault="003D7160" w:rsidP="00F43DEB">
      <w:pPr>
        <w:rPr>
          <w:lang w:val="en-GB"/>
        </w:rPr>
      </w:pPr>
    </w:p>
    <w:p w:rsidR="003D7160" w:rsidRPr="003D7160" w:rsidRDefault="003D7160" w:rsidP="00F43DEB">
      <w:pPr>
        <w:rPr>
          <w:lang w:val="en-GB"/>
        </w:rPr>
      </w:pPr>
      <w:r w:rsidRPr="003D7160">
        <w:rPr>
          <w:lang w:val="en-GB"/>
        </w:rPr>
        <w:t>Psikologu skolastiku fl-Ewropa huwa professjonist imħarreġ ħafna li jaħdem fi ħdan is-sistema edukattiva biex jappoġġja studenti, għalliema u ġenituri. Huma għandhom rwol kritiku fl-identifikazzjoni u l-indirizzar tal-ħtiġijiet soċjali, emozzjonali, tal-imġieba u tat-tagħlim tal-istudenti. F'dan il-profil, se niddiskutu r-rwoli, ir-responsabbiltajiet, u r-rekwiżiti ta' psikologu tal-iskola fl-Ewropa.</w:t>
      </w:r>
    </w:p>
    <w:p w:rsidR="003D7160" w:rsidRPr="003D7160" w:rsidRDefault="003D7160" w:rsidP="003D7160">
      <w:pPr>
        <w:rPr>
          <w:lang w:val="en-GB"/>
        </w:rPr>
      </w:pPr>
    </w:p>
    <w:p w:rsidR="003D7160" w:rsidRPr="00F43DEB" w:rsidRDefault="003D7160" w:rsidP="003D7160">
      <w:pPr>
        <w:pStyle w:val="Paragraphedeliste"/>
        <w:numPr>
          <w:ilvl w:val="0"/>
          <w:numId w:val="7"/>
        </w:numPr>
        <w:shd w:val="clear" w:color="auto" w:fill="DEEAF6" w:themeFill="accent5" w:themeFillTint="33"/>
        <w:rPr>
          <w:b/>
          <w:bCs/>
          <w:lang w:val="en-GB"/>
        </w:rPr>
      </w:pPr>
      <w:r w:rsidRPr="003D7160">
        <w:rPr>
          <w:b/>
          <w:bCs/>
          <w:lang w:val="en-GB"/>
        </w:rPr>
        <w:t>Rwoli:</w:t>
      </w:r>
    </w:p>
    <w:p w:rsidR="003D7160" w:rsidRPr="00F43DEB" w:rsidRDefault="003D7160" w:rsidP="00F43DEB">
      <w:pPr>
        <w:pStyle w:val="Paragraphedeliste"/>
        <w:numPr>
          <w:ilvl w:val="0"/>
          <w:numId w:val="16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It-twettiq ta' valutazzjonijiet psikoedukattivi biex jiġu identifikati l-punti b'saħħithom u d-dgħufijiet tal-istudenti</w:t>
      </w: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Dawn il-valutazzjonijiet huma mfassla biex jidentifikaw is-saħħiet u d-dgħufijiet ta’ student f’diversi oqsma bħall-oqsma akkademiċi, konjittivi, soċjali-emozzjonali u tal-imġieba. L-għan tal-valutazzjonijiet psikoedukattivi huwa li jinkiseb fehim aħjar tal-funzjonament ġenerali tal-istudent u li jiġu żviluppati interventi u akkomodazzjonijiet xierqa biex jappoġġjaw it-tagħlim u t-tkabbir tagħhom.</w:t>
      </w: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Biex twettaq valutazzjoni psikoedukattiva, psikologu tal-iskola tipikament juża taħlita ta 'testijiet standardizzati, osservazzjonijiet, intervisti u listi ta' kontroll. Dawn il-valutazzjonijiet huma mfassla għall-bżonnijiet speċifiċi ta’ kull student u jistgħu jinkludu miżuri ta’ intelliġenza, kisba akkademika, memorja, attenzjoni, funzjonament eżekuttiv, u funzjonament soċjali-emozzjonali.</w:t>
      </w: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Il-proċess tat-twettiq ta 'valutazzjoni psiko-edukattiva jibda bil-ġbir ta' informazzjoni minn sorsi varji, inklużi l-istudent, il-ġenituri, l-għalliema, u kwalunkwe individwu rilevanti ieħor. Din l-informazzjoni tintuża biex tiżviluppa ipoteżi dwar is-saħħiet u d-dgħufijiet tal-istudent u biex jiġu identifikati oqsma ta’ tħassib li jistgħu jeħtieġu aktar valutazzjoni.</w:t>
      </w: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Ladarba l-pjan ta' valutazzjoni jiġi żviluppat, il-psikologu tal-iskola jamministra t-testijiet u l-miżuri, tipikament f'kuntest wieħed fuq wieħed mal-istudent. Il-psikologu se josserva l-imġieba tal-istudent waqt il-valutazzjoni u jinnota kwalunkwe xejriet ta 'saħħiet jew dgħufijiet li joħorġu.</w:t>
      </w: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Wara li titlesta l-valutazzjoni, il-psikologu janalizza d-dejta u jipprepara rapport li jiġbor fil-qosor ir-riżultati u jipprovdi rakkomandazzjonijiet għall-intervent. Ir-rapport se jinqasam mal-istudent, il-ġenituri u l-għalliema biex jinforma l-iżvilupp ta’ pjan edukattiv individwalizzat (IEP) jew interventi oħra.</w:t>
      </w:r>
    </w:p>
    <w:p w:rsidR="00F43DEB" w:rsidRPr="003D7160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B'mod ġenerali, it-twettiq ta' valutazzjonijiet psikoedukattivi hija funzjoni kritika ta' psikologu tal-iskola fl-Ewropa. Jeħtieġ taħriġ speċjalizzat u għarfien espert fil-valutazzjoni u d-dijanjosi, kif ukoll komunikazzjoni qawwija u ħiliet interpersonali biex taħdem b'mod effettiv mal-istudenti, il-ġenituri u l-għalliema. Billi jidentifikaw is-saħħiet u d-dgħufijiet tal-</w:t>
      </w:r>
      <w:r w:rsidRPr="00F43DEB">
        <w:rPr>
          <w:lang w:val="en-GB"/>
        </w:rPr>
        <w:lastRenderedPageBreak/>
        <w:t>istudenti, il-psikologi tal-iskola jistgħu jgħinu biex jappoġġjaw it-tkabbir u s-suċċess akkademiċi, soċjali u emozzjonali tal-istudenti.</w:t>
      </w:r>
    </w:p>
    <w:p w:rsidR="003D7160" w:rsidRPr="00F43DEB" w:rsidRDefault="003D7160" w:rsidP="00F43DEB">
      <w:pPr>
        <w:pStyle w:val="Paragraphedeliste"/>
        <w:numPr>
          <w:ilvl w:val="0"/>
          <w:numId w:val="17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L-iżvilupp u l-implimentazzjoni ta’ pjanijiet ta’ edukazzjoni individwalizzati għal studenti bi bżonnijiet speċjali</w:t>
      </w: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L-iżvilupp u l-implimentazzjoni ta' pjanijiet ta' edukazzjoni individwalizzati (IEPs) hija responsabbiltà ewlenija tal-psikologi tal-iskejjel fl-Ewropa. IEP huwa dokument legalment vinkolanti li jiddeskrivi l-għanijiet edukattivi, is-servizzi, u l-akkomodazzjonijiet li student bi bżonnijiet speċjali jeħtieġ biex jirnexxi fl-iskola. L-IEP huwa żviluppat b'kollaborazzjoni mal-ġenituri tal-istudent, għalliema, u professjonisti oħra rilevanti, inkluż il-psikologu tal-iskola.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Il-proċess ta 'żvilupp ta' IEP tipikament jibda b'valutazzjoni tal-ħtiġijiet u l-qawwiet tal-istudent. Din il-valutazzjoni titwettaq mill-psikologu tal-iskola u tista' tinkludi osservazzjonijiet, intervisti, u testijiet standardizzati. Abbażi tar-riżultati tal-valutazzjoni, il-psikologu tal-iskola se jaħdem mat-tim tal-istudent biex jiżviluppa għanijiet u għanijiet xierqa għall-IEP.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L-IEP se jinkludi wkoll deskrizzjoni tas-servizzi u l-akkomodazzjonijiet li l-istudent jeħtieġ biex jilħaq l-għanijiet tiegħu. Dawn jistgħu jinkludu struzzjoni speċjalizzata, teknoloġija assistiva, u akkomodazzjonijiet oħra biex jindirizzaw il-bżonnijiet uniċi tal-istudent. Il-psikologu tal-iskola se jaħdem mat-tim biex jiżgura li l-IEP ikun imfassal għall-bżonnijiet speċifiċi tal-istudent u jkun konformi mal-liġijiet u r-regolamenti rilevanti.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Ladarba l-IEP jiġi żviluppat, il-psikologu tal-iskola għandu rwol ewlieni fl-implimentazzjoni u l-monitoraġġ tal-pjan. Huma se jaħdmu mill-qrib mal-għalliema tal-istudent u professjonisti oħra biex jiżguraw li s-servizzi u l-akkomodazzjonijiet deskritti fl-IEP jiġu pprovduti. Huma ser jimmonitorjaw ukoll il-progress tal-istudent u jagħmlu aġġustamenti għall-pjan kif meħtieġ.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Minbarra l-iżvilupp u l-implimentazzjoni tal-IEPs, il-psikologi tal-iskola jistgħu wkoll jipprovdu servizzi ta’ konsulenza u appoġġ lil studenti bi bżonnijiet speċjali. Jistgħu jaħdmu mal-istudenti individwalment jew fi gruppi biex jindirizzaw kwistjonijiet relatati mal-funzjonament soċjali-emozzjonali, l-imġieba, u s-saħħa mentali. Jistgħu jikkollaboraw ukoll ma’ aġenziji u fornituri ta’ servizzi esterni biex jiżguraw li l-istudenti jirċievu l-appoġġ li jeħtieġu biex jirnexxu fl-iskola.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  <w:r w:rsidRPr="00F43DEB">
        <w:rPr>
          <w:lang w:val="en-GB"/>
        </w:rPr>
        <w:t>B'mod ġenerali, l-iżvilupp u l-implimentazzjoni ta' pjanijiet ta' edukazzjoni individwalizzati hija funzjoni kritika tal-psikologi tal-iskola fl-Ewropa. Jeħtieġ taħriġ speċjalizzat u kompetenza fil-valutazzjoni, id-dijanjosi, u l-iżvilupp ta 'interventi edukattivi. Billi jaħdmu f’kollaborazzjoni ma’ għalliema, ġenituri, u professjonisti oħra, il-psikologi tal-iskola jistgħu jgħinu biex jiżguraw li studenti bi bżonnijiet speċjali jirċievu l-appoġġ li jeħtieġu biex jirnexxu.</w:t>
      </w:r>
      <w:r w:rsidRPr="00F43DEB">
        <w:rPr>
          <w:color w:val="000000" w:themeColor="text1"/>
          <w:lang w:val="en-GB"/>
        </w:rPr>
        <w:t>l-iskola u lil hinn.</w:t>
      </w: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</w:p>
    <w:p w:rsidR="003D7160" w:rsidRPr="00F43DEB" w:rsidRDefault="003D7160" w:rsidP="00F43DEB">
      <w:pPr>
        <w:pStyle w:val="Paragraphedeliste"/>
        <w:numPr>
          <w:ilvl w:val="0"/>
          <w:numId w:val="18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Provvista ta’ pariri lil studenti bi sfidi emozzjonali u ta’ mġieba</w:t>
      </w: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Ħafna studenti jesperjenzaw diffikultajiet emozzjonali u fl-imġieba li jistgħu jaffettwaw il-funzjonament akkademiku u soċjali tagħhom. Il-psikologi tal-iskola huma mħarrġa biex jipprovdu servizzi ta’ konsulenza u appoġġ lil dawn l-istudenti biex jgħinuhom jimmaniġġjaw l-isfidi tagħhom u jirnexxu fl-iskola.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lastRenderedPageBreak/>
        <w:t>Servizzi ta’ konsulenza pprovduti minn psikologi tal-iskola jistgħu jinkludu terapija individwali jew ta’ grupp, intervent ta’ kriżi, u riferiment għal servizzi minn barra kif meħtieġ. L-għan tal-counselling huwa li jgħin lill-istudenti jiżviluppaw strateġiji u ħiliet biex ilaħħqu biex jimmaniġġjaw l-isfidi emozzjonali u tal-imġieba tagħhom, kif ukoll biex itejbu l-funzjonament soċjali-emozzjonali u l-benessri ġenerali tagħhom.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Il-psikologi tal-iskola jistgħu jużaw varjetà ta’ tekniki u modalitajiet ta’ konsulenza, skont il-ħtiġijiet tal-istudent. Dawn jistgħu jinkludu terapija konjittiva-komportamentali, terapija ffukata fuq soluzzjoni, terapija bil-logħob, u approċċi oħra bbażati fuq l-evidenza. Jistgħu jaħdmu wkoll mal-familji u l-għalliema tal-istudenti biex jiżviluppaw approċċ ikkoordinat biex jappoġġja l-bżonnijiet emozzjonali u tal-imġieba tal-istudent.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Minbarra li jipprovdu servizzi ta’ konsulenza diretta, il-psikologi tal-iskola jistgħu jaħdmu wkoll mal-persunal tal-iskola biex jiżviluppaw u jimplimentaw programmi u interventi biex jappoġġjaw studenti bi sfidi emozzjonali u ta’ mġiba. Jistgħu jikkollaboraw mal-għalliema biex jiżviluppaw interventi fil-klassi, bħal strateġiji ta 'ġestjoni tal-imġieba u programmi ta' tagħlim soċjali-emozzjonali. Jistgħu jaħdmu wkoll mal-amministraturi tal-iskejjel biex jiżviluppaw politiki u proċeduri biex jippromwovu klimi skolastiċi pożittivi u jipprevjenu l-bullying u imġieba negattiva oħra.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P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Il-provvista ta’ servizzi ta’ konsulenza lil studenti bi sfidi emozzjonali u ta’ mġiba teħtieġ taħriġ speċjalizzat u għarfien espert fis-saħħa mentali u l-konsulenza. Il-psikologi tal-iskejjel fl-Ewropa huma tipikament meħtieġa li jkollhom grad ta' master fil-psikoloġija tal-iskola jew qasam relatat, kif ukoll ċertifikazzjoni jew liċenzja fil-pajjiż tal-prattika tagħhom. Għandhom ukoll ikollhom ħiliet ta’ komunikazzjoni u interpersonali b’saħħithom biex jaħdmu b’mod effettiv mal-istudenti, il-familji u l-persunal tal-iskola.</w:t>
      </w:r>
    </w:p>
    <w:p w:rsidR="00F43DEB" w:rsidRPr="00F43DEB" w:rsidRDefault="00F43DEB" w:rsidP="00F43DEB">
      <w:pPr>
        <w:pStyle w:val="Paragraphedeliste"/>
        <w:rPr>
          <w:lang w:val="en-GB"/>
        </w:rPr>
      </w:pPr>
    </w:p>
    <w:p w:rsidR="00F43DEB" w:rsidRDefault="00F43DEB" w:rsidP="00F43DEB">
      <w:pPr>
        <w:pStyle w:val="Paragraphedeliste"/>
        <w:rPr>
          <w:lang w:val="en-GB"/>
        </w:rPr>
      </w:pPr>
      <w:r w:rsidRPr="00F43DEB">
        <w:rPr>
          <w:lang w:val="en-GB"/>
        </w:rPr>
        <w:t>B'mod ġenerali, il-provvista ta' servizzi ta' konsulenza lil studenti bi sfidi emozzjonali u ta' mġieba hija funzjoni kritika tal-psikologi tal-iskola fl-Ewropa. Billi jipprovdu servizzi ta’ konsulenza u appoġġ, il-psikologi tal-iskola jistgħu jgħinu lill-istudenti jimmaniġġjaw l-isfidi tagħhom, itejbu l-funzjonament soċjali-emozzjonali tagħhom, u jirnexxu akkademikament u soċjalment.</w:t>
      </w:r>
    </w:p>
    <w:p w:rsidR="00F62E4B" w:rsidRPr="003D7160" w:rsidRDefault="00F62E4B" w:rsidP="00F43DEB">
      <w:pPr>
        <w:pStyle w:val="Paragraphedeliste"/>
        <w:rPr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8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Appoġġ lill-għalliema u lill-ġenituri biex jifhmu u jwieġbu għall-bżonnijiet tal-istudenti</w:t>
      </w: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Minbarra li jipprovdu servizzi diretti lill-istudenti, il-psikologi tal-iskejjel fl-Ewropa għandhom ukoll rwol ewlieni fl-appoġġ tal-għalliema u l-ġenituri biex jifhmu u jwieġbu għall-ħtiġijiet tal-istudenti tagħhom. Dan jista’ jinvolvi l-għoti ta’ konsultazzjoni, taħriġ, u appoġġ lill-għalliema u lill-ġenituri biex jgħinuhom jiżviluppaw strateġiji effettivi biex jappoġġjaw lill-istudenti tagħhom.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Għall-għalliema, il-psikologi tal-iskola jistgħu jipprovdu taħriġ dwar suġġetti bħall-ġestjoni tal-klassi, l-intervent tal-imġieba, u strateġiji ta 'istruzzjoni biex jappoġġjaw studenti bi bżonnijiet speċjali. Jistgħu wkoll jikkonsultaw mal-għalliema dwar każijiet individwali tal-istudenti, billi jipprovdu gwida u appoġġ fl-iżvilupp ta’ interventi u akkomodazzjonijiet effettivi biex jissodisfaw il-ħtiġijiet tal-istudent.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 xml:space="preserve">Għall-ġenituri, il-psikologi tal-iskola jistgħu jipprovdu appoġġ biex jifhmu l-ħtiġijiet tal-iżvilupp, soċjali u emozzjonali tat-tfal tagħhom. Jistgħu jipprovdu gwida dwar kif </w:t>
      </w:r>
      <w:r w:rsidRPr="00F62E4B">
        <w:rPr>
          <w:lang w:val="en-GB"/>
        </w:rPr>
        <w:lastRenderedPageBreak/>
        <w:t>jappoġġaw it-tagħlim u t-tkabbir tat-tfal tagħhom fid-dar, kif ukoll strateġiji għall-ġestjoni ta' mġiba ta' sfida u l-promozzjoni ta' żvilupp soċjali-emozzjonali pożittiv.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Minbarra li jipprovdu appoġġ dirett lill-għalliema u lill-ġenituri, il-psikologi tal-iskola jistgħu jaħdmu wkoll biex jippromwovu klima u kultura skolastika pożittiva li tappoġġja l-bżonnijiet tal-istudenti kollha. Jistgħu jikkollaboraw mal-amministraturi tal-iskejjel biex jiżviluppaw politiki u programmi biex jappoġġaw il-benessri soċjali-emozzjonali tal-istudenti, kif ukoll jipprovdu taħriġ u appoġġ lill-għalliema dwar suġġetti bħall-kompetenza kulturali u l-edukazzjoni inklużiva.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43DE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B'mod ġenerali, l-appoġġ għall-għalliema u l-ġenituri biex jifhmu u jwieġbu għall-bżonnijiet tal-istudenti hija funzjoni kritika tal-psikologi tal-iskola fl-Ewropa. Jeħtieġ komunikazzjoni qawwija u ħiliet interpersonali, kif ukoll fehim profond tal-iżvilupp tat-tfal u prattiki edukattivi effettivi. Billi jaħdmu b'mod kollaborattiv mal-għalliema u l-ġenituri, il-psikologi tal-iskola jistgħu jgħinu biex jiżguraw li l-istudenti kollha jkollhom l-appoġġ li jeħtieġu biex jirnexxu fl-iskola u lil hinn.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8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It-twettiq ta' riċerka u evalwazzjonijiet biex jinformaw il-politiki u l-prattiki tal-iskola</w:t>
      </w: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Il-psikologi tal-iskola jistgħu jużaw varjetà ta’ metodi ta’ riċerka, bħal stħarriġ, gruppi ta’ fokus, u evalwazzjonijiet tal-programmi, biex jiġbru data dwar il-prattiki tal-iskola u r-riżultati tal-istudenti. Jistgħu wkoll jużaw analiżi statistika biex jinterpretaw u jippreżentaw data lill-amministraturi tal-iskejjel u lil dawk li jfasslu l-politika.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Id-dejta miġbura permezz tar-riċerka u l-evalwazzjoni tista’ tintuża biex tinforma deċiżjonijiet dwar il-politiki u l-prattiki tal-iskola. Pereżempju, il-psikologi tal-iskola jistgħu jużaw data biex jidentifikaw oqsma fejn l-istudenti qed jitħabtu u jirrakkomandaw interventi biex jindirizzaw dawn l-isfidi. Jistgħu wkoll jevalwaw l-effettività tal-programmi u l-inizjattivi eżistenti u jirrakkomandaw bidliet jew titjib.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Minbarra li jwettqu riċerka u evalwazzjonijiet fi ħdan l-iskola jew id-distrett tagħhom stess, il-psikologi tal-iskola jistgħu jikkontribwixxu wkoll għall-qasam usa’ tal-psikoloġija edukattiva billi jippubblikaw is-sejbiet tar-riċerka u jippreżentaw f’konferenzi. Billi jaqsmu r-riċerka u s-sejbiet tagħhom ma' professjonisti oħra, il-psikologi tal-iskola jistgħu jgħinu biex javvanzaw il-qasam u jippromwovu prattiki bbażati fuq l-evidenza fl-edukazzjoni.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43DE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B'mod ġenerali, it-twettiq tar-riċerka u l-evalwazzjonijiet hija funzjoni kritika tal-psikologi tal-iskola fl-Ewropa. Jeħtieġ ħiliet analitiċi u ta 'riċerka qawwija, kif ukoll il-kapaċità li tikkomunika s-sejbiet lil varjetà ta' udjenzi. Billi jużaw ir-riċerka u l-evalwazzjoni biex jinformaw il-politiki u l-prattiki tal-iskola, il-psikologi tal-iskola jistgħu jgħinu biex itejbu r-riżultati edukattivi u l-benessri tal-istudenti kollha.</w:t>
      </w: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8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Kollaborazzjoni ma' professjonisti oħra, bħal terapisti tad-diskors u terapisti okkupazzjonali, biex jipprovdu appoġġ olistiku għall-istudenti</w:t>
      </w: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Studenti bi bżonnijiet speċjali ħafna drabi jeħtieġu appoġġ minn varjetà ta’ professjonisti, u l-psikologi tal-iskola għandhom rwol ewlieni fil-koordinazzjoni ta’ dawn is-servizzi biex jiżguraw li l-istudenti jirċievu l-appoġġ komprensiv li jeħtieġu.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 xml:space="preserve">Il-psikologi tal-iskola jistgħu jikkollaboraw ma’ terapisti tad-diskors u terapisti okkupazzjonali, kif ukoll professjonisti oħra bħal għalliema tal-edukazzjoni speċjali u </w:t>
      </w:r>
      <w:r w:rsidRPr="00F62E4B">
        <w:rPr>
          <w:lang w:val="en-GB"/>
        </w:rPr>
        <w:lastRenderedPageBreak/>
        <w:t>infermiera tal-iskola, biex jiżviluppaw u jimplimentaw pjanijiet ta’ edukazzjoni individwalizzati (IEPs) għal studenti bi bżonnijiet speċjali. Jistgħu jipprovdu input dwar il-bżonnijiet soċjali-emozzjonali u l-interventi tal-imġieba tal-istudent, filwaqt li t-terapista tad-diskors jista’ jipprovdi servizzi relatati mal-ħiliet ta’ komunikazzjoni u t-terapista okkupazzjonali jista’ jipprovdi appoġġ relatat mal-ħiliet tal-mutur fini u l-ipproċessar sensorjali.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Il-kollaborazzjoni ma’ professjonisti oħra teħtieġ ukoll komunikazzjoni qawwija u ħiliet interpersonali. Il-psikologi tal-iskola għandhom ikunu kapaċi jikkomunikaw b'mod effettiv l-osservazzjonijiet u r-rakkomandazzjonijiet tagħhom lil professjonisti oħra, filwaqt li jqisu wkoll il-perspettivi u l-kompetenza ta 'oħrajn. Għandhom ukoll ikunu kapaċi jaħdmu b’mod kollaborattiv biex jiżviluppaw interventi kkoordinati u effettivi li jindirizzaw il-bżonnijiet uniċi tal-istudent.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B'mod ġenerali, il-kollaborazzjoni ma' professjonisti oħra biex jipprovdu appoġġ olistiku lill-istudenti hija funzjoni kritika tal-psikologi tal-iskola fl-Ewropa. Jeħtieġ ħiliet interpersonali u ta’ komunikazzjoni qawwija, kif ukoll fehim profond tar-rwoli u r-responsabbiltajiet ta’ professjonisti oħra li jipprovdu servizzi lil studenti bi bżonnijiet speċjali. Billi jaħdmu f'kollaborazzjoni ma' professjonisti oħra, il-psikologi tal-iskola jistgħu jgħinu biex jiżguraw li l-istudenti jirċievu l-appoġġ komprensiv li jeħtieġu biex jirnexxu fl-iskola u lil hinn.</w:t>
      </w: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8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L-iżvilupp u t-twassil ta’ programmi ta’ taħriġ għall-għalliema dwar suġġetti bħall-ġestjoni tal-imġieba u l-ġestjoni tal-klassi</w:t>
      </w: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Ġestjoni effettiva tal-klassi u strateġiji ta 'ġestjoni tal-imġieba huma kritiċi għall-ħolqien ta' ambjent ta 'tagħlim pożittiv u għall-promozzjoni tas-suċċess tal-istudenti, u l-psikologi tal-iskola għandhom rwol ewlieni biex jgħinu lill-għalliema jiżviluppaw dawn il-ħiliet.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Il-psikologi tal-iskola jistgħu jiżviluppaw u jagħtu programmi ta' taħriġ għall-għalliema fuq varjetà ta' suġġetti, bħal strateġiji ta' ġestjoni tal-imġieba, tekniki ta' ġestjoni tal-klassi, u strateġiji ta' tagħlim soċjali-emozzjonali. Dawn il-programmi ta’ taħriġ jistgħu jitwasslu permezz ta’ workshops, preżentazzjonijiet, jew opportunitajiet oħra ta’ żvilupp professjonali.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Minbarra l-iżvilupp u t-twassil ta’ programmi ta’ taħriġ, il-psikologi tal-iskola jistgħu wkoll jipprovdu appoġġ u taħriġ kontinwu lill-għalliema hekk kif jimplimentaw strateġiji ġodda fil-klassi. Jistgħu josservaw l-imġieba fil-klassi u jipprovdu feedback u gwida biex jgħinu lill-għalliema jtejbu l-prattika tagħhom u jissodisfaw aħjar il-ħtiġijiet tal-istudenti tagħhom.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Taħriġ u appoġġ effettivi għall-għalliema jeħtieġu komunikazzjoni qawwija u ħiliet interpersonali, kif ukoll fehim profond ta 'strateġiji ta' tagħlim effettivi u tekniki ta 'ġestjoni tal-imġieba. Il-psikologi tal-iskola għandhom ikunu kapaċi jikkomunikaw b'mod effettiv kunċetti kumplessi lill-għalliema, filwaqt li jkunu wkoll sensittivi għall-ħtiġijiet u t-tħassib tagħhom.</w:t>
      </w:r>
    </w:p>
    <w:p w:rsidR="00F62E4B" w:rsidRPr="00F62E4B" w:rsidRDefault="00F62E4B" w:rsidP="00F62E4B">
      <w:pPr>
        <w:pStyle w:val="Paragraphedeliste"/>
        <w:rPr>
          <w:lang w:val="en-GB"/>
        </w:rPr>
      </w:pP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 xml:space="preserve">B'mod ġenerali, l-iżvilupp u t-twassil ta' programmi ta' taħriġ għall-għalliema hija funzjoni kritika tal-psikologi tal-iskejjel fl-Ewropa. Billi jgħinu lill-għalliema jiżviluppaw strateġiji effettivi ta 'ġestjoni tal-klassi u tal-imġieba, il-psikologi tal-iskola jistgħu jgħinu biex </w:t>
      </w:r>
      <w:r w:rsidRPr="00F62E4B">
        <w:rPr>
          <w:lang w:val="en-GB"/>
        </w:rPr>
        <w:lastRenderedPageBreak/>
        <w:t>jinħoloq ambjent ta' tagħlim pożittiv li jippromwovi l-benesseri akkademiku u soċjali-emozzjonali tal-istudenti kollha.</w:t>
      </w:r>
    </w:p>
    <w:p w:rsidR="003D7160" w:rsidRPr="003D7160" w:rsidRDefault="003D7160" w:rsidP="003D7160">
      <w:pPr>
        <w:rPr>
          <w:lang w:val="en-GB"/>
        </w:rPr>
      </w:pPr>
    </w:p>
    <w:p w:rsidR="003D7160" w:rsidRPr="00F43DEB" w:rsidRDefault="003D7160" w:rsidP="003D7160">
      <w:pPr>
        <w:pStyle w:val="Paragraphedeliste"/>
        <w:numPr>
          <w:ilvl w:val="0"/>
          <w:numId w:val="8"/>
        </w:numPr>
        <w:shd w:val="clear" w:color="auto" w:fill="DEEAF6" w:themeFill="accent5" w:themeFillTint="33"/>
        <w:rPr>
          <w:b/>
          <w:bCs/>
          <w:lang w:val="en-GB"/>
        </w:rPr>
      </w:pPr>
      <w:r w:rsidRPr="003D7160">
        <w:rPr>
          <w:b/>
          <w:bCs/>
          <w:lang w:val="en-GB"/>
        </w:rPr>
        <w:t>Responsabbiltajiet:</w:t>
      </w:r>
    </w:p>
    <w:p w:rsidR="003D7160" w:rsidRDefault="003D7160" w:rsidP="00F43DEB">
      <w:pPr>
        <w:pStyle w:val="Paragraphedeliste"/>
        <w:numPr>
          <w:ilvl w:val="0"/>
          <w:numId w:val="19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It-twettiq ta' valutazzjonijiet bl-użu ta' miżuri standardizzati u tekniki ta' osservazzjoni</w:t>
      </w:r>
    </w:p>
    <w:p w:rsidR="00F43DEB" w:rsidRDefault="00F62E4B" w:rsidP="00F43DEB">
      <w:pPr>
        <w:pStyle w:val="Paragraphedeliste"/>
        <w:rPr>
          <w:lang w:val="en-GB"/>
        </w:rPr>
      </w:pPr>
      <w:r w:rsidRPr="00F62E4B">
        <w:rPr>
          <w:lang w:val="en-GB"/>
        </w:rPr>
        <w:t>Dan jinvolvi l-użu ta’ varjetà ta’ għodod ta’ valutazzjoni biex tinġabar informazzjoni dwar il-funzjonament akkademiku u soċjali-emozzjonali ta’ student. Il-psikologi tal-iskola għandhom ikunu mħarrġa fl-użu ta’ dawn il-miżuri u tekniki, u għandhom ikunu tas-sengħa fl-amministrazzjoni, il-punteġġ, u l-interpretazzjoni tar-riżultati. Id-dejta miġbura permezz ta’ valutazzjonijiet tista’ tintuża biex tidentifika oqsma fejn l-istudenti jistgħu jkunu qed jitħabtu, u tista’ tintuża biex jiġu żviluppati pjanijiet ta’ intervent individwalizzati. Valutazzjoni effettiva teħtieġ ukoll ħiliet ta’ komunikazzjoni b’saħħithom, peress li l-psikologi tal-iskola jridu jkunu kapaċi jispjegaw ir-riżultati tal-valutazzjoni lill-ġenituri, l-għalliema u professjonisti oħra</w:t>
      </w:r>
    </w:p>
    <w:p w:rsidR="00E56829" w:rsidRPr="00F62E4B" w:rsidRDefault="00E56829" w:rsidP="00F43DEB">
      <w:pPr>
        <w:pStyle w:val="Paragraphedeliste"/>
        <w:rPr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9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L-iżvilupp u l-implimentazzjoni ta’ interventi biex jindirizzaw il-ħtiġijiet tal-istudenti</w:t>
      </w:r>
    </w:p>
    <w:p w:rsidR="00F43DEB" w:rsidRPr="00F62E4B" w:rsidRDefault="00F62E4B" w:rsidP="00F43DEB">
      <w:pPr>
        <w:pStyle w:val="Paragraphedeliste"/>
        <w:rPr>
          <w:lang w:val="en-GB"/>
        </w:rPr>
      </w:pPr>
      <w:r w:rsidRPr="00F62E4B">
        <w:rPr>
          <w:lang w:val="en-GB"/>
        </w:rPr>
        <w:t>Dan jinvolvi l-użu tad-dejta mill-valutazzjonijiet biex jiġu identifikati oqsma fejn l-istudenti jistgħu jkunu qed jitħabtu, u l-iżvilupp ta’ pjanijiet ta’ intervent individwalizzati biex jappoġġjaw it-tkabbir akkademiku u soċjali-emozzjonali tagħhom. Il-psikologi tal-iskola jistgħu jużaw varjetà ta’ strateġiji u tekniki biex jindirizzaw il-ħtiġijiet tal-istudenti, inklużi interventi tal-imġieba, taħriġ fil-ħiliet soċjali, u appoġġ akkademiku. L-ippjanar effettiv ta’ intervent jeħtieġ ukoll kollaborazzjoni ma’ għalliema, ġenituri, u professjonisti oħra biex jiġi żgurat li l-bżonnijiet tal-istudent qed jiġu indirizzati b’mod koordinat u komprensiv.</w:t>
      </w: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9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Il-komunikazzjoni tas-sejbiet tal-valutazzjoni u l-pjanijiet ta’ intervent lill-għalliema, lill-ġenituri, u lil partijiet interessati rilevanti oħra</w:t>
      </w:r>
    </w:p>
    <w:p w:rsidR="00F62E4B" w:rsidRPr="00F62E4B" w:rsidRDefault="00F62E4B" w:rsidP="00F62E4B">
      <w:pPr>
        <w:pStyle w:val="Paragraphedeliste"/>
        <w:rPr>
          <w:lang w:val="en-GB"/>
        </w:rPr>
      </w:pPr>
      <w:r w:rsidRPr="00F62E4B">
        <w:rPr>
          <w:lang w:val="en-GB"/>
        </w:rPr>
        <w:t>Dan jinvolvi t-twassil effettiv tar-riżultati tal-valutazzjoni u l-pjanijiet ta’ intervent b’mod ċar u li jinftiehem. Il-psikologi tal-iskola għandhom ikunu tas-sengħa biex jikkomunikaw informazzjoni kumplessa lil varjetà ta’ udjenzi, inklużi għalliema, ġenituri u professjonisti oħra. Għandhom ukoll ikunu kapaċi jisimgħu u jindirizzaw it-tħassib u l-mistoqsijiet tal-partijiet interessati, u jkunu kapaċi jaħdmu b’mod kollaborattiv biex jiżviluppaw interventi effettivi li jissodisfaw il-ħtiġijiet tal-istudent. Komunikazzjoni effettiva hija essenzjali biex jiġi żgurat li l-partijiet interessati kollha jkunu infurmati u involuti fil-proċess, u li l-interventi jiġu implimentati b'mod koordinat u konsistenti.</w:t>
      </w: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9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Tipprovdi pariri u appoġġ lil studenti li qed jesperjenzaw diffikultajiet emozzjonali jew fl-imġieba</w:t>
      </w:r>
    </w:p>
    <w:p w:rsidR="00F43DEB" w:rsidRPr="00F43DEB" w:rsidRDefault="00E87C0B" w:rsidP="00F43DEB">
      <w:pPr>
        <w:pStyle w:val="Paragraphedeliste"/>
        <w:rPr>
          <w:color w:val="ED7D31" w:themeColor="accent2"/>
          <w:lang w:val="en-GB"/>
        </w:rPr>
      </w:pPr>
      <w:r w:rsidRPr="00E87C0B">
        <w:rPr>
          <w:lang w:val="en-GB"/>
        </w:rPr>
        <w:t>Il-psikologi tal-iskola għandu jkollhom taħriġ u kompetenza biex jipprovdu servizzi ta’ konsulenza bbażati fuq l-evidenza lill-istudenti, u għandhom ikunu tas-sengħa fl-iżvilupp ta’ relazzjonijiet terapewtiċi mat-tfal u l-adolexxenti. Jistgħu jipprovdu pariri individwali, ta' grupp jew ta' familja biex jindirizzaw firxa ta' tħassib emozzjonali u ta' mġieba, bħal ansjetà, depressjoni u trawma. Pariri effettivi jinvolvi wkoll kollaborazzjoni mal-ġenituri u l-għalliema biex jiġi żgurat li l-istudenti jkunu qed jirċievu appoġġ konsistenti fl-ambjenti kollha. Il-psikologi tal-iskola għandhom ikunu sensittivi għad-differenzi kulturali u individwali, u għandhom ikunu kapaċi jipprovdu servizzi ta’ konsulenza b’mod li ma jiġġudikawx u li jappoġġahom.</w:t>
      </w:r>
      <w:r w:rsidRPr="00E87C0B">
        <w:rPr>
          <w:color w:val="ED7D31" w:themeColor="accent2"/>
          <w:lang w:val="en-GB"/>
        </w:rPr>
        <w:t>.</w:t>
      </w: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9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lastRenderedPageBreak/>
        <w:t>Jikkollaboraw mal-għalliema u l-ġenituri biex jinħolqu ambjenti ta’ tagħlim pożittivi għall-istudenti</w:t>
      </w:r>
    </w:p>
    <w:p w:rsidR="00F43DEB" w:rsidRDefault="00E87C0B" w:rsidP="00F43DEB">
      <w:pPr>
        <w:pStyle w:val="Paragraphedeliste"/>
        <w:rPr>
          <w:lang w:val="en-GB"/>
        </w:rPr>
      </w:pPr>
      <w:r w:rsidRPr="00E87C0B">
        <w:rPr>
          <w:lang w:val="en-GB"/>
        </w:rPr>
        <w:t>Il-psikologi tal-iskola għandhom jaħdmu mill-qrib mal-għalliema u l-ġenituri biex jidentifikaw u jindirizzaw tħassib akkademiku, soċjali u emozzjonali li jista’ jkun qed iħalli impatt fuq is-suċċess tal-istudenti. Jistgħu jikkollaboraw mal-għalliema biex jiżviluppaw strateġiji fil-klassi li jippromwovu mġiba pożittiva u kisba akkademika, u jaħdmu mal-ġenituri biex jappoġġjaw l-iżvilupp akkademiku u soċjali-emozzjonali tat-tfal tagħhom fid-dar. Il-kollaborazzjoni effettiva teħtieġ ukoll komunikazzjoni qawwija u ħiliet ta’ soluzzjoni tal-problemi, peress li l-psikologi tal-iskola jridu jkunu kapaċi jiffaċilitaw djalogu kostruttiv u jaħdmu b’mod kollaborattiv biex jiżviluppaw soluzzjonijiet effettivi għal kwistjonijiet kumplessi. Billi jaħdmu b’mod kollaborattiv mal-għalliema u l-ġenituri, il-psikologi tal-iskola jistgħu jgħinu biex jinħoloq ambjent ta’ tagħlim ta’ appoġġ u pożittiv li jippromwovi s-suċċess tal-istudenti kollha.</w:t>
      </w:r>
    </w:p>
    <w:p w:rsidR="00E87C0B" w:rsidRDefault="00E87C0B" w:rsidP="00F43DEB">
      <w:pPr>
        <w:pStyle w:val="Paragraphedeliste"/>
        <w:rPr>
          <w:lang w:val="en-GB"/>
        </w:rPr>
      </w:pPr>
    </w:p>
    <w:p w:rsidR="00E87C0B" w:rsidRDefault="00E87C0B" w:rsidP="00F43DEB">
      <w:pPr>
        <w:pStyle w:val="Paragraphedeliste"/>
        <w:rPr>
          <w:lang w:val="en-GB"/>
        </w:rPr>
      </w:pPr>
    </w:p>
    <w:p w:rsidR="00E87C0B" w:rsidRPr="00E87C0B" w:rsidRDefault="00E87C0B" w:rsidP="00F43DEB">
      <w:pPr>
        <w:pStyle w:val="Paragraphedeliste"/>
        <w:rPr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9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Iż-żamma ta 'rekords preċiżi ta' valutazzjonijiet, interventi, u monitoraġġ tal-progress</w:t>
      </w:r>
    </w:p>
    <w:p w:rsidR="00F43DEB" w:rsidRPr="0062566D" w:rsidRDefault="0062566D" w:rsidP="00F43DEB">
      <w:pPr>
        <w:pStyle w:val="Paragraphedeliste"/>
        <w:rPr>
          <w:lang w:val="en-GB"/>
        </w:rPr>
      </w:pPr>
      <w:r w:rsidRPr="0062566D">
        <w:rPr>
          <w:lang w:val="en-GB"/>
        </w:rPr>
        <w:t>Il-psikologi tal-iskola għandhom iżommu rekords dettaljati tal-valutazzjonijiet kollha mwettqa, l-interventi pprovduti, u d-dejta tal-monitoraġġ tal-progress miġbura. Din l-informazzjoni tintuża biex tinforma l-ippjanar tal-intervent kontinwu, issegwi l-progress tal-istudenti, u tevalwa l-effettività tal-interventi maż-żmien. Iż-żamma preċiża tar-rekords hija importanti wkoll għal raġunijiet legali u etiċi, peress li l-psikologi tal-iskola għandhom iżommu l-kunfidenzjalità u jiżguraw li r-rekords kollha jkunu siguri u aċċessibbli biss għall-persunal awtorizzat. Iż-żamma effettiva tar-rekords teħtieġ ukoll ħiliet organizzattivi u ta' ġestjoni tal-ħin b'saħħithom, peress li l-psikologi tal-iskola jridu jimmaniġġjaw volumi kbar ta' dejta u dokumentazzjoni filwaqt li jiżguraw ukoll li qed jissodisfaw ir-rekwiżiti professjonali u legali kollha.</w:t>
      </w:r>
    </w:p>
    <w:p w:rsidR="00F43DEB" w:rsidRPr="00F43DEB" w:rsidRDefault="00F43DEB" w:rsidP="00F43DEB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43DEB">
      <w:pPr>
        <w:pStyle w:val="Paragraphedeliste"/>
        <w:numPr>
          <w:ilvl w:val="0"/>
          <w:numId w:val="19"/>
        </w:numPr>
        <w:rPr>
          <w:color w:val="ED7D31" w:themeColor="accent2"/>
          <w:lang w:val="en-GB"/>
        </w:rPr>
      </w:pPr>
      <w:r w:rsidRPr="00F43DEB">
        <w:rPr>
          <w:color w:val="ED7D31" w:themeColor="accent2"/>
          <w:lang w:val="en-GB"/>
        </w:rPr>
        <w:t>Inżommu aġġornat mar-riċerka attwali u l-aħjar prattiki fil-qasam</w:t>
      </w:r>
    </w:p>
    <w:p w:rsidR="0062566D" w:rsidRPr="0062566D" w:rsidRDefault="0062566D" w:rsidP="0062566D">
      <w:pPr>
        <w:pStyle w:val="Paragraphedeliste"/>
        <w:rPr>
          <w:lang w:val="en-GB"/>
        </w:rPr>
      </w:pPr>
      <w:r w:rsidRPr="0062566D">
        <w:rPr>
          <w:lang w:val="en-GB"/>
        </w:rPr>
        <w:t>Il-psikologi tal-iskola għandhom jibqgħu infurmati dwar l-aħħar żviluppi fil-psikoloġija u r-riċerka edukattiva, kif ukoll l-aħjar prattiki emerġenti fl-evalwazzjoni, l-intervent u l-pariri. Dan jeħtieġ żvilupp professjonali u impenn kontinwu ma' organizzazzjonijiet professjonali u pubblikazzjonijiet akkademiċi. Li tibqa' aġġornata bir-riċerka u l-aħjar prattiki tippermetti lill-psikologi tal-iskola jipprovdu servizzi bbażati fuq l-evidenza lill-istudenti u jieħdu deċiżjonijiet infurmati dwar il-valutazzjoni u l-ippjanar tal-intervent. Jippermettilhom ukoll li jibqgħu aġġornati dwar il-bidliet u l-iżviluppi fil-qasam, u li jikkontribwixxu għal titjib kontinwu fil-kwalità tas-servizzi tal-psikoloġija tal-iskola.</w:t>
      </w:r>
    </w:p>
    <w:p w:rsidR="003D7160" w:rsidRPr="003D7160" w:rsidRDefault="003D7160" w:rsidP="003D7160">
      <w:pPr>
        <w:rPr>
          <w:lang w:val="en-GB"/>
        </w:rPr>
      </w:pPr>
    </w:p>
    <w:p w:rsidR="003D7160" w:rsidRPr="0062566D" w:rsidRDefault="003D7160" w:rsidP="003D7160">
      <w:pPr>
        <w:pStyle w:val="Paragraphedeliste"/>
        <w:numPr>
          <w:ilvl w:val="0"/>
          <w:numId w:val="9"/>
        </w:numPr>
        <w:shd w:val="clear" w:color="auto" w:fill="DEEAF6" w:themeFill="accent5" w:themeFillTint="33"/>
        <w:rPr>
          <w:b/>
          <w:bCs/>
          <w:lang w:val="en-GB"/>
        </w:rPr>
      </w:pPr>
      <w:r w:rsidRPr="00F62E4B">
        <w:rPr>
          <w:b/>
          <w:bCs/>
          <w:lang w:val="en-GB"/>
        </w:rPr>
        <w:t>Rekwiżiti:</w:t>
      </w:r>
    </w:p>
    <w:p w:rsidR="003D7160" w:rsidRDefault="003D7160" w:rsidP="00F62E4B">
      <w:pPr>
        <w:pStyle w:val="Paragraphedeliste"/>
        <w:numPr>
          <w:ilvl w:val="0"/>
          <w:numId w:val="20"/>
        </w:numPr>
        <w:rPr>
          <w:color w:val="ED7D31" w:themeColor="accent2"/>
          <w:lang w:val="en-GB"/>
        </w:rPr>
      </w:pPr>
      <w:r w:rsidRPr="00F62E4B">
        <w:rPr>
          <w:color w:val="ED7D31" w:themeColor="accent2"/>
          <w:lang w:val="en-GB"/>
        </w:rPr>
        <w:t>Master's jew dottorat fil-psikoloġija jew qasam relatat</w:t>
      </w:r>
    </w:p>
    <w:p w:rsidR="0062566D" w:rsidRDefault="0062566D" w:rsidP="0062566D">
      <w:pPr>
        <w:pStyle w:val="Paragraphedeliste"/>
        <w:rPr>
          <w:lang w:val="en-GB"/>
        </w:rPr>
      </w:pPr>
      <w:r w:rsidRPr="0062566D">
        <w:rPr>
          <w:lang w:val="en-GB"/>
        </w:rPr>
        <w:t>Il-psikologi tal-iskejjel fl-Ewropa tipikament ikollhom grad ta' master jew dottorat fil-psikoloġija jew qasam relatat. Din l-edukazzjoni tipprovdi l-pedament għall-għarfien u l-ħiliet meħtieġa biex jipprovdu servizzi effettivi ta’ valutazzjoni, pariri u intervent lill-istudenti f’ambjent skolastiku.</w:t>
      </w:r>
    </w:p>
    <w:p w:rsidR="0062566D" w:rsidRPr="0062566D" w:rsidRDefault="0062566D" w:rsidP="0062566D">
      <w:pPr>
        <w:pStyle w:val="Paragraphedeliste"/>
        <w:rPr>
          <w:lang w:val="en-GB"/>
        </w:rPr>
      </w:pPr>
    </w:p>
    <w:p w:rsidR="003D7160" w:rsidRDefault="003D7160" w:rsidP="00F62E4B">
      <w:pPr>
        <w:pStyle w:val="Paragraphedeliste"/>
        <w:numPr>
          <w:ilvl w:val="0"/>
          <w:numId w:val="20"/>
        </w:numPr>
        <w:rPr>
          <w:color w:val="ED7D31" w:themeColor="accent2"/>
          <w:lang w:val="en-GB"/>
        </w:rPr>
      </w:pPr>
      <w:r w:rsidRPr="00F62E4B">
        <w:rPr>
          <w:color w:val="ED7D31" w:themeColor="accent2"/>
          <w:lang w:val="en-GB"/>
        </w:rPr>
        <w:t>Liċenzja jew ċertifikazzjoni mill-Istat bħala psikologu</w:t>
      </w:r>
    </w:p>
    <w:p w:rsidR="0062566D" w:rsidRDefault="0062566D" w:rsidP="0062566D">
      <w:pPr>
        <w:pStyle w:val="Paragraphedeliste"/>
        <w:rPr>
          <w:lang w:val="en-GB"/>
        </w:rPr>
      </w:pPr>
      <w:r w:rsidRPr="0062566D">
        <w:rPr>
          <w:lang w:val="en-GB"/>
        </w:rPr>
        <w:lastRenderedPageBreak/>
        <w:t>Il-psikologi tal-iskejjel fl-Ewropa jridu jkunu liċenzjati jew iċċertifikati bħala psikologi fil-pajjiż rispettiv tagħhom. Dan jiżgura li jilħqu l-istandards professjonali u etiċi meħtieġa biex jipprovdu servizzi psikoloġiċi ta’ kwalità għolja lill-istudenti f’ambjent skolastiku</w:t>
      </w:r>
    </w:p>
    <w:p w:rsidR="0062566D" w:rsidRDefault="0062566D" w:rsidP="0062566D">
      <w:pPr>
        <w:pStyle w:val="Paragraphedeliste"/>
        <w:rPr>
          <w:lang w:val="en-GB"/>
        </w:rPr>
      </w:pPr>
    </w:p>
    <w:p w:rsidR="003D7160" w:rsidRDefault="003D7160" w:rsidP="0062566D">
      <w:pPr>
        <w:pStyle w:val="Paragraphedeliste"/>
        <w:numPr>
          <w:ilvl w:val="0"/>
          <w:numId w:val="20"/>
        </w:numPr>
        <w:rPr>
          <w:color w:val="ED7D31" w:themeColor="accent2"/>
          <w:lang w:val="en-GB"/>
        </w:rPr>
      </w:pPr>
      <w:r w:rsidRPr="00F62E4B">
        <w:rPr>
          <w:color w:val="ED7D31" w:themeColor="accent2"/>
          <w:lang w:val="en-GB"/>
        </w:rPr>
        <w:t>Taħriġ speċifiku fil-psikoloġija tal-iskola u l-valutazzjoni edukattiva</w:t>
      </w:r>
    </w:p>
    <w:p w:rsidR="0062566D" w:rsidRDefault="0062566D" w:rsidP="0062566D">
      <w:pPr>
        <w:pStyle w:val="Paragraphedeliste"/>
        <w:rPr>
          <w:lang w:val="en-GB"/>
        </w:rPr>
      </w:pPr>
      <w:r>
        <w:rPr>
          <w:lang w:val="en-GB"/>
        </w:rPr>
        <w:t>Huma għandhom taħriġ speċifiku fil-psikoloġija tal-iskola u l-valutazzjoni edukattiva. Dan jinkludi xogħol fil-kors fl-assessjar, l-intervent, il-pariri, u l-konsultazzjoni, kif ukoll esperjenza sorveljata fuq il-post fl-ambjenti tal-iskola</w:t>
      </w:r>
    </w:p>
    <w:p w:rsidR="0062566D" w:rsidRPr="0062566D" w:rsidRDefault="0062566D" w:rsidP="0062566D">
      <w:pPr>
        <w:pStyle w:val="Paragraphedeliste"/>
        <w:rPr>
          <w:lang w:val="en-GB"/>
        </w:rPr>
      </w:pPr>
    </w:p>
    <w:p w:rsidR="003D7160" w:rsidRDefault="003D7160" w:rsidP="00F62E4B">
      <w:pPr>
        <w:pStyle w:val="Paragraphedeliste"/>
        <w:numPr>
          <w:ilvl w:val="0"/>
          <w:numId w:val="20"/>
        </w:numPr>
        <w:rPr>
          <w:color w:val="ED7D31" w:themeColor="accent2"/>
          <w:lang w:val="en-GB"/>
        </w:rPr>
      </w:pPr>
      <w:r w:rsidRPr="00F62E4B">
        <w:rPr>
          <w:color w:val="ED7D31" w:themeColor="accent2"/>
          <w:lang w:val="en-GB"/>
        </w:rPr>
        <w:t>Komunikazzjoni b'saħħitha u ħiliet interpersonali biex taħdem b'mod effettiv mal-istudenti, l-għalliema u l-ġenituri</w:t>
      </w:r>
    </w:p>
    <w:p w:rsidR="0062566D" w:rsidRDefault="0062566D" w:rsidP="0062566D">
      <w:pPr>
        <w:pStyle w:val="Paragraphedeliste"/>
        <w:rPr>
          <w:color w:val="ED7D31" w:themeColor="accent2"/>
          <w:lang w:val="en-GB"/>
        </w:rPr>
      </w:pPr>
      <w:r w:rsidRPr="0062566D">
        <w:rPr>
          <w:lang w:val="en-GB"/>
        </w:rPr>
        <w:t>Il-psikologi tal-iskejjel fl-Ewropa għandu jkollhom ħiliet ta' komunikazzjoni u interpersonali b'saħħithom biex jikkollaboraw b'mod effettiv mal-istudenti, l-għalliema u l-ġenituri. Ħiliet ta’ komunikazzjoni effettivi huma kritiċi għall-bini ta’ relazzjonijiet, it-twettiq ta’ valutazzjonijiet, u t-twassil ta’ servizzi ta’ konsulenza</w:t>
      </w:r>
    </w:p>
    <w:p w:rsidR="0062566D" w:rsidRDefault="0062566D" w:rsidP="0062566D">
      <w:pPr>
        <w:pStyle w:val="Paragraphedeliste"/>
        <w:rPr>
          <w:color w:val="ED7D31" w:themeColor="accent2"/>
          <w:lang w:val="en-GB"/>
        </w:rPr>
      </w:pPr>
    </w:p>
    <w:p w:rsidR="0062566D" w:rsidRPr="00F62E4B" w:rsidRDefault="0062566D" w:rsidP="0062566D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62E4B">
      <w:pPr>
        <w:pStyle w:val="Paragraphedeliste"/>
        <w:numPr>
          <w:ilvl w:val="0"/>
          <w:numId w:val="20"/>
        </w:numPr>
        <w:rPr>
          <w:color w:val="ED7D31" w:themeColor="accent2"/>
          <w:lang w:val="en-GB"/>
        </w:rPr>
      </w:pPr>
      <w:r w:rsidRPr="00F62E4B">
        <w:rPr>
          <w:color w:val="ED7D31" w:themeColor="accent2"/>
          <w:lang w:val="en-GB"/>
        </w:rPr>
        <w:t>Għarfien dwar l-iżvilupp tat-tfal u t-teoriji tat-tagħlim</w:t>
      </w:r>
    </w:p>
    <w:p w:rsidR="0062566D" w:rsidRDefault="0062566D" w:rsidP="0062566D">
      <w:pPr>
        <w:pStyle w:val="Paragraphedeliste"/>
        <w:rPr>
          <w:lang w:val="en-GB"/>
        </w:rPr>
      </w:pPr>
      <w:r w:rsidRPr="0062566D">
        <w:rPr>
          <w:lang w:val="en-GB"/>
        </w:rPr>
        <w:t>Huma juru fehim qawwi tal-iżvilupp tat-tfal u t-teoriji tat-tagħlim. Dan l-għarfien huwa essenzjali għat-twettiq ta’ valutazzjonijiet, l-iżvilupp ta’ interventi u l-provvista ta’ servizzi ta’ konsulenza li huma mfassla għall-ħtiġijiet uniċi ta’ studenti individwali.</w:t>
      </w:r>
    </w:p>
    <w:p w:rsidR="0062566D" w:rsidRPr="0062566D" w:rsidRDefault="0062566D" w:rsidP="0062566D">
      <w:pPr>
        <w:pStyle w:val="Paragraphedeliste"/>
        <w:rPr>
          <w:lang w:val="en-GB"/>
        </w:rPr>
      </w:pPr>
    </w:p>
    <w:p w:rsidR="003D7160" w:rsidRDefault="003D7160" w:rsidP="00F62E4B">
      <w:pPr>
        <w:pStyle w:val="Paragraphedeliste"/>
        <w:numPr>
          <w:ilvl w:val="0"/>
          <w:numId w:val="20"/>
        </w:numPr>
        <w:rPr>
          <w:color w:val="ED7D31" w:themeColor="accent2"/>
          <w:lang w:val="en-GB"/>
        </w:rPr>
      </w:pPr>
      <w:r w:rsidRPr="00F62E4B">
        <w:rPr>
          <w:color w:val="ED7D31" w:themeColor="accent2"/>
          <w:lang w:val="en-GB"/>
        </w:rPr>
        <w:t>Familjarità mal-liġijiet u r-regolamenti tal-edukazzjoni speċjali</w:t>
      </w:r>
    </w:p>
    <w:p w:rsidR="0062566D" w:rsidRPr="0062566D" w:rsidRDefault="00A37294" w:rsidP="0062566D">
      <w:pPr>
        <w:pStyle w:val="Paragraphedeliste"/>
        <w:rPr>
          <w:lang w:val="en-GB"/>
        </w:rPr>
      </w:pPr>
      <w:r>
        <w:rPr>
          <w:lang w:val="en-GB"/>
        </w:rPr>
        <w:t>Huma familjari mal-liġijiet u r-regolamenti tal-edukazzjoni speċjali. Dan l-għarfien huwa meħtieġ biex nifhmu r-rekwiżiti legali u etiċi relatati mas-servizzi ta’ valutazzjoni, intervent u pariri għal studenti bi bżonnijiet speċjali</w:t>
      </w:r>
    </w:p>
    <w:p w:rsidR="0062566D" w:rsidRPr="00F62E4B" w:rsidRDefault="0062566D" w:rsidP="0062566D">
      <w:pPr>
        <w:pStyle w:val="Paragraphedeliste"/>
        <w:rPr>
          <w:color w:val="ED7D31" w:themeColor="accent2"/>
          <w:lang w:val="en-GB"/>
        </w:rPr>
      </w:pPr>
    </w:p>
    <w:p w:rsidR="003D7160" w:rsidRDefault="003D7160" w:rsidP="00F62E4B">
      <w:pPr>
        <w:pStyle w:val="Paragraphedeliste"/>
        <w:numPr>
          <w:ilvl w:val="0"/>
          <w:numId w:val="20"/>
        </w:numPr>
        <w:rPr>
          <w:color w:val="ED7D31" w:themeColor="accent2"/>
          <w:lang w:val="en-GB"/>
        </w:rPr>
      </w:pPr>
      <w:r w:rsidRPr="00F62E4B">
        <w:rPr>
          <w:color w:val="ED7D31" w:themeColor="accent2"/>
          <w:lang w:val="en-GB"/>
        </w:rPr>
        <w:t>Edukazzjoni kontinwa biex jinżammu l-għarfien u l-ħiliet fil-qasam</w:t>
      </w:r>
    </w:p>
    <w:p w:rsidR="0062566D" w:rsidRPr="0062566D" w:rsidRDefault="0062566D" w:rsidP="0062566D">
      <w:pPr>
        <w:pStyle w:val="Paragraphedeliste"/>
        <w:rPr>
          <w:lang w:val="en-GB"/>
        </w:rPr>
      </w:pPr>
      <w:r>
        <w:rPr>
          <w:lang w:val="en-GB"/>
        </w:rPr>
        <w:t>Ġeneralment jidħlu fl-edukazzjoni kontinwa u fl-iżvilupp professjonali biex jibqgħu aġġornati mal-aħħar riċerka u l-aħjar prattiki fil-qasam. Dan it-tagħlim kontinwu huwa essenzjali biex jiġu pprovduti servizzi psikoloġiċi ta’ kwalità għolja lill-istudenti f’ambjent skolastiku.</w:t>
      </w:r>
    </w:p>
    <w:p w:rsidR="003D7160" w:rsidRDefault="003D7160" w:rsidP="003D7160">
      <w:pPr>
        <w:rPr>
          <w:lang w:val="en-GB"/>
        </w:rPr>
      </w:pPr>
    </w:p>
    <w:p w:rsidR="0062566D" w:rsidRPr="003D7160" w:rsidRDefault="0062566D" w:rsidP="003D7160">
      <w:pPr>
        <w:rPr>
          <w:lang w:val="en-GB"/>
        </w:rPr>
      </w:pPr>
    </w:p>
    <w:p w:rsidR="003D7160" w:rsidRPr="003D7160" w:rsidRDefault="003D7160" w:rsidP="003D7160">
      <w:pPr>
        <w:rPr>
          <w:lang w:val="en-GB"/>
        </w:rPr>
      </w:pPr>
      <w:r w:rsidRPr="003D7160">
        <w:rPr>
          <w:lang w:val="en-GB"/>
        </w:rPr>
        <w:t>Fil-qosor, psikologu tal-iskola fl-Ewropa għandu rwol kruċjali fl-appoġġ tal-ħtiġijiet akkademiċi, soċjali u emozzjonali tal-istudenti. Jaħdmu mill-qrib ma’ għalliema, ġenituri, u professjonisti oħra biex joħolqu ambjent ta’ tagħlim pożittiv u ta’ appoġġ. Ir-rekwiżiti biex wieħed isir psikologu tal-iskola fl-Ewropa jinkludu edukazzjoni u taħriġ avvanzati, kif ukoll impenn għal żvilupp professjonali kontinwu.</w:t>
      </w:r>
    </w:p>
    <w:p w:rsidR="00F0574B" w:rsidRPr="00966E43" w:rsidRDefault="00F0574B" w:rsidP="00966E43">
      <w:pPr>
        <w:pStyle w:val="Titre1"/>
        <w:rPr>
          <w:lang w:val="en-GB"/>
        </w:rPr>
      </w:pPr>
      <w:r>
        <w:rPr>
          <w:lang w:val="en-GB"/>
        </w:rPr>
        <w:br w:type="page"/>
      </w:r>
    </w:p>
    <w:p w:rsidR="00A824DD" w:rsidRDefault="00A824DD" w:rsidP="00A824DD">
      <w:pPr>
        <w:rPr>
          <w:lang w:val="en-GB"/>
        </w:rPr>
      </w:pPr>
    </w:p>
    <w:p w:rsidR="00A824DD" w:rsidRDefault="00A824DD" w:rsidP="00A824DD">
      <w:pPr>
        <w:pStyle w:val="Titre1"/>
        <w:rPr>
          <w:lang w:val="en-GB"/>
        </w:rPr>
      </w:pPr>
      <w:bookmarkStart w:id="15" w:name="_Toc132876455"/>
      <w:r>
        <w:rPr>
          <w:lang w:val="en-GB"/>
        </w:rPr>
        <w:t>RAKKOMANDAZZJONIJIET TA’ POLITIKA GĦALL-PSIKOLOĠIJA TA’ L-ISKOLA</w:t>
      </w:r>
      <w:bookmarkEnd w:id="15"/>
    </w:p>
    <w:p w:rsidR="00DE497C" w:rsidRDefault="00DE497C" w:rsidP="00DE497C">
      <w:pPr>
        <w:rPr>
          <w:lang w:val="en-GB"/>
        </w:rPr>
      </w:pPr>
    </w:p>
    <w:p w:rsidR="00752843" w:rsidRDefault="00770C37" w:rsidP="00DE497C">
      <w:pPr>
        <w:rPr>
          <w:lang w:val="en-GB"/>
        </w:rPr>
      </w:pPr>
      <w:r w:rsidRPr="00770C37">
        <w:rPr>
          <w:lang w:val="en-GB"/>
        </w:rPr>
        <w:t>F'din it-taqsima, ir-rakkomandazzjonijiet kollha tal-politika żviluppati mill-imsieħba tal-proġett WSPS huma elenkati skont il-pajjiż.</w:t>
      </w:r>
    </w:p>
    <w:p w:rsidR="00770C37" w:rsidRDefault="00770C37" w:rsidP="00770C37">
      <w:pPr>
        <w:pStyle w:val="Titre2"/>
        <w:rPr>
          <w:lang w:val="en-GB"/>
        </w:rPr>
      </w:pPr>
      <w:bookmarkStart w:id="16" w:name="_Toc132876456"/>
      <w:r>
        <w:rPr>
          <w:lang w:val="en-GB"/>
        </w:rPr>
        <w:t>IL-GREĊJA</w:t>
      </w:r>
      <w:bookmarkEnd w:id="16"/>
    </w:p>
    <w:p w:rsidR="00DE497C" w:rsidRDefault="00DE497C" w:rsidP="00DE497C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1.</w:t>
      </w:r>
      <w:r w:rsidRPr="00770C37">
        <w:rPr>
          <w:lang w:val="en-GB"/>
        </w:rPr>
        <w:tab/>
        <w:t>Tmexxija politika u impenn ta’ livell għoli, flimkien ma’ qafas legali u ta’ politika robust li jindirizza l-vjolenza fuq it-tfal u l-vjolenza u l-bullying fl-iskejjel.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2.</w:t>
      </w:r>
      <w:r w:rsidRPr="00770C37">
        <w:rPr>
          <w:lang w:val="en-GB"/>
        </w:rPr>
        <w:tab/>
      </w:r>
      <w:r w:rsidRPr="00770C37">
        <w:rPr>
          <w:rFonts w:ascii="Calibri" w:hAnsi="Calibri" w:cs="Calibri"/>
          <w:lang w:val="en-GB"/>
        </w:rPr>
        <w:t>Politiki nazzjonali li jippromwovu ambjent ta’ tagħlim sikur, klima pożittiva tal-iskola u tal-klassi, u impenn qawwi għad-drittijiet tat-tfal u l-emanċipazzjoni.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3.</w:t>
      </w:r>
      <w:r w:rsidRPr="00770C37">
        <w:rPr>
          <w:lang w:val="en-GB"/>
        </w:rPr>
        <w:tab/>
        <w:t>Kollaborazzjoni u sħubijiet. Fil-livell nazzjonali, dan jinkludi sħubijiet bejn is-settur tal-edukazzjoni u ministeri oħra tas-settur, organizzazzjonijiet tas-soċjetà ċivili, istituzzjonijiet akkademiċi, assoċjazzjonijiet professjonali, u l-midja. Fil-livell tal-iskola, tinkludi sħubijiet li jinvolvu l-partijiet interessati kollha fil-komunità skolastika, inklużi għalliema kapijiet, għalliema, persunal ieħor, ġenituri u studenti, awtoritajiet lokali, u professjonisti f’setturi oħra. B'mod aktar speċifiku, l-involviment tal-istudenti kollha, inklużi dawk fil-qrib, u l-użu ta' approċċi bejn il-pari, kienu fattur ewlieni fil-pajjiżi li għamlu l-aktar progress.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4.</w:t>
      </w:r>
      <w:r w:rsidRPr="00770C37">
        <w:rPr>
          <w:lang w:val="en-GB"/>
        </w:rPr>
        <w:tab/>
        <w:t>Approċċi bbażati fuq l-evidenza, infurmati b'dejta preċiża u komprensiva u evalwazzjoni sistematika tal-effettività tal-programmi eżistenti.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5.</w:t>
      </w:r>
      <w:r w:rsidRPr="00770C37">
        <w:rPr>
          <w:lang w:val="en-GB"/>
        </w:rPr>
        <w:tab/>
        <w:t>Taħriġ u appoġġ għall-għalliema u kura u appoġġ għall-istudenti milquta. It-taħriġ f’pajjiżi ta’ suċċess iffoka fuq l-iżvilupp ta’ ħiliet biex jipprevjenu u jirrispondu għall-vjolenza u l-bullying fl-iskejjel u biex jintużaw approċċi pożittivi għall-ġestjoni tal-klassi.</w:t>
      </w:r>
    </w:p>
    <w:p w:rsidR="00770C37" w:rsidRDefault="00770C37" w:rsidP="00770C37">
      <w:pPr>
        <w:rPr>
          <w:lang w:val="en-GB"/>
        </w:rPr>
      </w:pPr>
      <w:r w:rsidRPr="00770C37">
        <w:rPr>
          <w:lang w:val="en-GB"/>
        </w:rPr>
        <w:t>6.</w:t>
      </w:r>
      <w:r w:rsidRPr="00770C37">
        <w:rPr>
          <w:lang w:val="en-GB"/>
        </w:rPr>
        <w:tab/>
        <w:t>L-istudji ta’ każijiet identifikaw ukoll għadd ta’ fatturi li jistgħu jillimitaw l-effettività u l-impatt tar-risponsi nazzjonali. Twettaq stħarriġ pan-Ewropew biex tiġbor data dwar il-prevalenza ta' disturbi tas-saħħa mentali fost it-tfal fl-età tal-iskola u d-disponibbiltà u l-aċċessibbiltà tas-servizzi tas-saħħa mentali fl-iskejjel.</w:t>
      </w:r>
    </w:p>
    <w:p w:rsidR="00770C37" w:rsidRDefault="00770C37" w:rsidP="00770C37">
      <w:pPr>
        <w:rPr>
          <w:lang w:val="en-GB"/>
        </w:rPr>
      </w:pPr>
    </w:p>
    <w:p w:rsidR="00770C37" w:rsidRDefault="00770C37" w:rsidP="00770C37">
      <w:pPr>
        <w:pStyle w:val="Titre2"/>
        <w:rPr>
          <w:lang w:val="en-GB"/>
        </w:rPr>
      </w:pPr>
      <w:bookmarkStart w:id="17" w:name="_Toc132876457"/>
      <w:r>
        <w:rPr>
          <w:lang w:val="en-GB"/>
        </w:rPr>
        <w:t>FRANZA</w:t>
      </w:r>
      <w:bookmarkEnd w:id="17"/>
    </w:p>
    <w:p w:rsid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1.</w:t>
      </w:r>
      <w:r w:rsidRPr="00770C37">
        <w:rPr>
          <w:lang w:val="en-GB"/>
        </w:rPr>
        <w:tab/>
        <w:t>Twettaq stħarriġ pan-Ewropew biex tiġbor data dwar il-prevalenza ta' disturbi tas-saħħa mentali fost it-tfal fl-età tal-iskola u d-disponibbiltà u l-aċċessibbiltà tas-servizzi tas-saħħa mentali fl-iskejjel.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2.</w:t>
      </w:r>
      <w:r w:rsidRPr="00770C37">
        <w:rPr>
          <w:lang w:val="en-GB"/>
        </w:rPr>
        <w:tab/>
        <w:t>Tiżviluppa qafas ta’ taħriġ u kwalifiki komuni għall-psikologi tal-iskejjel madwar l-Ewropa biex jiġi żgurat livell għoli ta’ kompetenza professjonali u konsistenza fil-forniment tas-servizzi.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3.</w:t>
      </w:r>
      <w:r w:rsidRPr="00770C37">
        <w:rPr>
          <w:lang w:val="en-GB"/>
        </w:rPr>
        <w:tab/>
        <w:t>Tistabbilixxi netwerk ta’ esperti fil-psikoloġija tal-iskola madwar l-Ewropa biex jaqsmu l-informazzjoni u l-aħjar prattiki, u biex jipprovdu gwida lil dawk li jfasslu l-politika dwar kwistjonijiet relatati mal-psikoloġija tal-iskola.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lastRenderedPageBreak/>
        <w:t>4.</w:t>
      </w:r>
      <w:r w:rsidRPr="00770C37">
        <w:rPr>
          <w:lang w:val="en-GB"/>
        </w:rPr>
        <w:tab/>
        <w:t>Iħeġġeġ lill-pajjiżi Ewropej biex jadottaw approċċ aktar kollaborattiv għall-provvista ta’ servizzi tas-saħħa mentali fl-iskejjel, inkluż l-involviment tal-ġenituri, l-għalliema, u membri oħra tal-komunità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5.</w:t>
      </w:r>
      <w:r w:rsidRPr="00770C37">
        <w:rPr>
          <w:lang w:val="en-GB"/>
        </w:rPr>
        <w:tab/>
        <w:t>Tinkoraġġixxi riċerka dwar l-aħjar prattiki għall-provvista ta’ servizzi tas-saħħa mentali fl-iskejjel u l-adattament ta’ dawn il-prattiki għall-kuntest Ewropew.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6.</w:t>
      </w:r>
      <w:r w:rsidRPr="00770C37">
        <w:rPr>
          <w:lang w:val="en-GB"/>
        </w:rPr>
        <w:tab/>
        <w:t>Tippromwovi approċċ aktar olistiku u kulturalment sensittiv għas-servizzi tas-saħħa mentali fl-iskejjel, filwaqt li titqies id-diversità lingwistika u kulturali tal-pajjiżi Ewropej.</w:t>
      </w:r>
    </w:p>
    <w:p w:rsidR="00770C37" w:rsidRDefault="00770C37" w:rsidP="00770C37">
      <w:pPr>
        <w:rPr>
          <w:lang w:val="en-GB"/>
        </w:rPr>
      </w:pPr>
      <w:r w:rsidRPr="00770C37">
        <w:rPr>
          <w:lang w:val="en-GB"/>
        </w:rPr>
        <w:t>7.</w:t>
      </w:r>
      <w:r w:rsidRPr="00770C37">
        <w:rPr>
          <w:lang w:val="en-GB"/>
        </w:rPr>
        <w:tab/>
        <w:t>Tinkoraġġixxi l-inklużjoni tal-edukazzjoni dwar is-saħħa mentali u l-benessri bħala parti mill-kurrikulu, li tgħin mhux biss fl-identifikazzjoni bikrija tas-sinjali u s-sintomi tas-saħħa mentali</w:t>
      </w:r>
      <w:r>
        <w:rPr>
          <w:lang w:val="en-GB"/>
        </w:rPr>
        <w:t>sfidi iżda jinkoraġġixxi wkoll miżuri preventivi u kura personali.</w:t>
      </w:r>
    </w:p>
    <w:p w:rsidR="00770C37" w:rsidRDefault="00770C37" w:rsidP="00770C37">
      <w:pPr>
        <w:rPr>
          <w:lang w:val="en-GB"/>
        </w:rPr>
      </w:pPr>
    </w:p>
    <w:p w:rsidR="00770C37" w:rsidRDefault="00770C37" w:rsidP="00770C37">
      <w:pPr>
        <w:pStyle w:val="Titre2"/>
        <w:rPr>
          <w:lang w:val="en-GB"/>
        </w:rPr>
      </w:pPr>
      <w:bookmarkStart w:id="18" w:name="_Toc132876458"/>
      <w:r>
        <w:rPr>
          <w:lang w:val="en-GB"/>
        </w:rPr>
        <w:t>IR-RUSSJA</w:t>
      </w:r>
      <w:bookmarkEnd w:id="18"/>
    </w:p>
    <w:p w:rsid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Tiżviluppa u timplimenta linji gwida madwar l-UE kollha għall-prattika tal-psikoloġija skolastika. Dawn il-linji gwida</w:t>
      </w:r>
    </w:p>
    <w:p w:rsidR="00770C37" w:rsidRP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għandha tkun ibbażata fuq l-aħjar prattiki u għandha tiġi żviluppata b’kollaborazzjoni ma’ organizzazzjonijiet professjonali, bħall-Federazzjoni Ewropea tal-Assoċjazzjonijiet tal-Psikologi (EFPA) u l-Assoċjazzjoni Internazzjonali tal-Psikoloġija tal-Iskola (ISPA).</w:t>
      </w:r>
    </w:p>
    <w:p w:rsidR="00770C37" w:rsidRP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Ipprovdi fondi u riżorsi biex tappoġġja l-iżvilupp professjonali tal-psikologi tal-iskola, partikolarment f'oqsma bħal liġijiet u regolamenti, linji gwida etiċi, u l-aħjar prattiki. Dan jista' jinkludi finanzjament għal edukazzjoni kontinwa, programmi ta' taħriġ, u riċerka.</w:t>
      </w:r>
    </w:p>
    <w:p w:rsidR="00770C37" w:rsidRP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Tiżviluppa u timplimenta linji gwida madwar l-UE kollha għall-provvista ta' servizzi ta' edukazzjoni speċjali (SES) biex jiġi żgurat li individwi b'diżabilità jkollhom aċċess għal edukazzjoni li hija xierqa għall-bżonnijiet tagħhom. Dan jista' jinkludi linji gwida għall-valutazzjoni, it-twassil tas-servizz, u l-finanzjament għal servizzi ta' edukazzjoni speċjali.</w:t>
      </w:r>
    </w:p>
    <w:p w:rsidR="00770C37" w:rsidRP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Iżżid is-sorveljanza u l-monitoraġġ tal-prattiki tal-psikoloġija tal-iskola minn regolaturi tal-UE u korpi ta’ sorveljanza biex tiġi żgurata l-konformità mal-liġijiet u r-regolamenti u biex jiġu promossi l-aħjar prattiki.</w:t>
      </w:r>
    </w:p>
    <w:p w:rsidR="00770C37" w:rsidRP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Jappoġġaw l-iżvilupp u l-implimentazzjoni ta’ teknoloġiji u għodod ġodda biex itejbu t-twassil tas-servizzi u jappoġġjaw il-konformità mar-regolamenti. Dan jista' jinkludi finanzjament għar-riċerka u l-iżvilupp ta' għodod diġitali bħat-teleterapija, valutazzjonijiet onlajn, u rekords elettroniċi tas-saħħa (EHRs).</w:t>
      </w:r>
    </w:p>
    <w:p w:rsidR="00770C37" w:rsidRP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Iħeġġeġ il-kollaborazzjoni bejn psikologi tal-iskola, edukaturi, professjonisti tas-saħħa mentali, u organizzazzjonijiet oħra biex jipprovdu servizzi aktar komprensivi lill-istudenti u l-familji. Dan jista' jinkludi finanzjament għal programmi u inizjattivi konġunti, kif ukoll l-inkoraġġiment tal-kondiviżjoni tar-riżorsi u l-għarfien espert.</w:t>
      </w:r>
    </w:p>
    <w:p w:rsidR="00770C37" w:rsidRDefault="00770C37" w:rsidP="00770C37">
      <w:pPr>
        <w:pStyle w:val="Paragraphedeliste"/>
        <w:numPr>
          <w:ilvl w:val="0"/>
          <w:numId w:val="2"/>
        </w:numPr>
        <w:rPr>
          <w:lang w:val="en-GB"/>
        </w:rPr>
      </w:pPr>
      <w:r w:rsidRPr="00770C37">
        <w:rPr>
          <w:lang w:val="en-GB"/>
        </w:rPr>
        <w:t>Stabbilixxi netwerk madwar l-Ewropa kollha ta’ psikologi tal-iskola, edukaturi, u professjonisti oħra biex jaqsmu l-aħjar prattiki, riżorsi, u biex jappoġġjaw lil xulxin fl-indirizzar ta’ kwistjonijiet legali u etiċi fil-qasam.</w:t>
      </w:r>
    </w:p>
    <w:p w:rsidR="00770C37" w:rsidRDefault="00770C37" w:rsidP="00770C37">
      <w:pPr>
        <w:pStyle w:val="Titre2"/>
        <w:rPr>
          <w:lang w:val="en-GB"/>
        </w:rPr>
      </w:pPr>
      <w:bookmarkStart w:id="19" w:name="_Toc132876459"/>
      <w:r>
        <w:rPr>
          <w:lang w:val="en-GB"/>
        </w:rPr>
        <w:t>TURKIJA</w:t>
      </w:r>
      <w:bookmarkEnd w:id="19"/>
    </w:p>
    <w:p w:rsid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Il-psikoloġija tal-iskola hija qasam vitali li għandu rwol importanti fil-promozzjoni tal-benessri u s-suċċess akkademiku tal-istudenti fl-iskejjel. Fil-livell Ewropew, hemm diversi rakkomandazzjonijiet ta’ politika li jistgħu jiġu implimentati biex tittejjeb l-effettività tas-servizzi tal-psikoloġija tal-iskola.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lastRenderedPageBreak/>
        <w:t>L-ewwel u qabel kollox, huwa essenzjali li jiġi żgurat li l-iskejjel kollha fl-Ewropa jkollhom aċċess għal psikologi tal-iskola mħarrġa. Dan jista’ jinkiseb billi jiġi pprovdut finanzjament għal programmi ta’ taħriġ u jiżdied in-numru ta’ pożizzjonijiet ta’ psikoloġija fl-iskejjel fl-iskejjel. Barra minn hekk, il-psikologi tal-iskola għandhom ikunu meħtieġa li jkollhom master's degree fil-psikoloġija tal-iskola u jkunu ċċertifikati mill-korpi professjonali xierqa.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Rakkomandazzjoni importanti oħra hija li jiġi promoss l-użu ta’ prattiki bbażati fuq l-evidenza fil-psikoloġija tal-iskola. Dan jista’ jinkiseb billi jiġu pprovduti taħriġ u riżorsi lill-psikologi tal-iskejjel dwar l-aħħar riċerka u l-aħjar prattiki fil-qasam. Barra minn hekk, l-iskejjel għandhom jiġu mħeġġa jadottaw programmi u interventi bbażati fuq l-evidenza li ntwerew li huma effettivi fit-titjib tar-riżultati tal-istudenti.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Rakkomandazzjoni ewlenija oħra hija li tiżdied il-kollaborazzjoni bejn il-psikologi tal-iskola u professjonisti oħra fi ħdan l-iskola, bħall-għalliema u l-konsulenti ta’ gwida. Dan jista’ jinkiseb billi tipprovdi taħriġ u riżorsi dwar kif tikkollabora u tikkomunika b’mod effettiv ma’ professjonisti oħra fi ħdan l-iskola. Barra minn hekk, l-iskejjel għandhom jiġu mħeġġa jistabbilixxu timijiet multidixxiplinarji li jinkludu psikologi tal-iskola biex jipprovdu appoġġ aktar komprensiv għall-istudenti.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Fl-aħħar nett, huwa importanti li tiġi promossa l-importanza tal-psikoloġija skolastika fil-livell tal-politika billi titqajjem kuxjenza dwar il-benefiċċji ta’ dawn is-servizzi u l-impatt pożittiv li jista’ jkollhom fuq ir-riżultati tal-istudenti. Dan jista’ jinkiseb billi jiġu promossi r-riċerka u l-aħjar prattiki fil-qasam, u billi jiġu involuti dawk li jfasslu l-politika u partijiet interessati oħra biex jippromwovu l-importanza tal-psikoloġija tal-iskola.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Bħala konklużjoni, hemm diversi rakkomandazzjonijiet ta’ politika li jistgħu jiġu implimentati fil-livell Ewropew biex titjieb l-effettività tas-servizzi tal-psikoloġija tal-iskola. Dawn jinkludu l-iżgurar ta’ aċċess għal psikologi tal-iskola mħarrġa, il-promozzjoni tal-użu ta’ prattiki bbażati fuq l-evidenza, iż-żieda tal-kollaborazzjoni bejn il-psikologi tal-iskola u professjonisti oħra, u t-tkattir ta’ kuxjenza dwar l-importanza tal-psikoloġija tal-iskola. Billi nimplimentaw dawn ir-rakkomandazzjonijiet, nistgħu ngħinu biex niżguraw li l-istudenti kollha fl-Ewropa jkollhom aċċess għall-appoġġ u r-riżorsi li jeħtieġu biex jirnexxu fl-iskola. Fil-livell sekondarju, hemm diversi rakkomandazzjonijiet ta’ politika ewlenin li jistgħu jiġu implimentati biex tittejjeb l-effettività tas-servizzi tal-psikoloġija tal-iskola.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Rakkomandazzjoni importanti hija li jiġi pprovdut appoġġ immirat għal studenti li huma f'riskju għal diffikultajiet akkademiċi u fl-imġieba. Dan jista’ jinkiseb billi jiġu implimentati programmi ta’ identifikazzjoni u intervent bikrija li jimmiraw lill-istudenti li qed jitħabtu fl-iskola. Dawn il-programmi għandhom ikunu bbażati fuq l-evidenza u jiffokaw fuq l-indirizzar tal-ħtiġijiet speċifiċi ta’ dawn l-istudenti, bħall-għoti ta’ appoġġ akkademiku żejjed jew l-indirizzar ta’ kwistjonijiet ta’ mġiba.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Rakkomandazzjoni ewlenija oħra hija li tiżdied id-disponibbiltà tas-servizzi tas-saħħa mentali għall-istudenti tas-sekondarja. Dan jista' jinkiseb billi jiġi pprovdut finanzjament għal professjonisti addizzjonali tas-saħħa mentali fl-iskejjel, bħalma huma l-konsulenti tal-iskola u l-ħaddiema soċjali. Dawn il-professjonisti jistgħu jaħdmu flimkien mal-psikologi tal-iskola biex jipprovdu appoġġ komprensiv għal studenti li qed iħabbtu wiċċhom ma 'kwistjonijiet ta' saħħa mentali. Barra minn hekk, huwa importanti li tinħoloq sistema ta' riferiment xierqa u effettiva biex tgħaqqad lill-istudenti ma' servizzi esterni tas-saħħa mentali meta jkun meħtieġ.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lastRenderedPageBreak/>
        <w:t>Rakkomandazzjoni importanti oħra hija li jiġu pprovduti taħriġ u riżorsi għall-għalliema u l-istaff dwar kif jiġu appoġġjati studenti bi bżonnijiet ta’ saħħa mentali. Dan jista’ jinkiseb billi jiġi pprovdut taħriġ dwar is-sinjali u s-sintomi ta’ disturbi tas-saħħa mentali u kif jiġu appoġġjati studenti li jistgħu jkunu qed jitħabtu. Fl-aħħar nett, huwa importanti li tiġi promossa l-importanza tas-servizzi tal-psikoloġija tal-iskola fil-livell sekondarju billi titqajjem kuxjenza dwar il-benefiċċji ta’ dawn is-servizzi u l-impatt pożittiv li jista’ jkollhom fuq ir-riżultati tal-istudenti. Dan jista’ jinkiseb billi jiġu promossi r-riċerka u l-aħjar prattiki fil-qasam, u billi jiġu involuti dawk li jfasslu l-politika u partijiet interessati oħra biex jippromwovu l-importanza tal-psikoloġija tal-iskola.</w:t>
      </w:r>
    </w:p>
    <w:p w:rsidR="00770C37" w:rsidRDefault="00770C37" w:rsidP="00770C37">
      <w:pPr>
        <w:rPr>
          <w:lang w:val="en-GB"/>
        </w:rPr>
      </w:pPr>
      <w:r w:rsidRPr="00770C37">
        <w:rPr>
          <w:lang w:val="en-GB"/>
        </w:rPr>
        <w:t>Bħala konklużjoni, hemm bosta rakkomandazzjonijiet ta’ politika ewlenin li jistgħu jiġu implimentati fil-livell sekondarju biex tittejjeb l-effettività tas-servizzi tal-psikoloġija tal-iskola. Dawn jinkludu l-għoti ta’ appoġġ immirat għal studenti f’riskju, iż-żieda tad-disponibbiltà tas-servizzi tas-saħħa mentali, il-provvista ta’ taħriġ u riżorsi għall-għalliema u l-persunal, u t-tqajjim ta’ kuxjenza dwar l-importanza tal-psikoloġija tal-iskola. Billi nimplimentaw dawn ir-rakkomandazzjonijiet, nistgħu ngħinu biex niżguraw li l-istudenti kollha tas-sekondarja jkollhom aċċess għall-appoġġ u r-riżorsi li jeħtieġu biex jirnexxu fl-iskola.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1.</w:t>
      </w:r>
      <w:r w:rsidRPr="00770C37">
        <w:rPr>
          <w:lang w:val="en-GB"/>
        </w:rPr>
        <w:tab/>
        <w:t>L-istabbiliment ta' programm ta' taħriġ u ċertifikazzjoni madwar l-Ewropa kollha għal psikologi tal-iskola li jaħdmu fit-Turkija fil-livell sekondarju. Dan il-programm jiżgura li l-psikologi tal-iskola kollha fit-Turkija jilħqu l-istess standards u kwalifiki għoljin, u jipprovdi opportunitajiet ta’ żvilupp professjonali kontinwi.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2.</w:t>
      </w:r>
      <w:r w:rsidRPr="00770C37">
        <w:rPr>
          <w:lang w:val="en-GB"/>
        </w:rPr>
        <w:tab/>
        <w:t>L-iżvilupp ta' inizjattiva madwar l-Ewropa kollha biex tippromwovi l-użu ta' prattiki bbażati fuq l-evidenza fil-psikoloġija skolastika fit-Turkija fil-livell sekondarju. Dan ikun jinvolvi l-għoti ta’ taħriġ u riżorsi lill-psikologi tal-iskejjel dwar l-aħħar riċerka u l-aħjar prattiki fil-qasam, kif ukoll l-inkoraġġiment tal-iskejjel biex jadottaw programmi u interventi bbażati fuq l-evidenza li wrew li huma effettivi fit-titjib tar-riżultati tal-istudenti.</w:t>
      </w:r>
    </w:p>
    <w:p w:rsidR="00770C37" w:rsidRDefault="00770C37" w:rsidP="00770C37">
      <w:pPr>
        <w:rPr>
          <w:lang w:val="en-GB"/>
        </w:rPr>
      </w:pPr>
      <w:r w:rsidRPr="00770C37">
        <w:rPr>
          <w:lang w:val="en-GB"/>
        </w:rPr>
        <w:t>3.</w:t>
      </w:r>
      <w:r w:rsidRPr="00770C37">
        <w:rPr>
          <w:lang w:val="en-GB"/>
        </w:rPr>
        <w:tab/>
        <w:t>L-inkoraġġiment tal-kollaborazzjoni u l-kooperazzjoni bejn il-pajjiżi Ewropej biex jaqsmu l-aħjar prattiki u għarfien dwar il-psikoloġija skolastika fit-Turkija fil-livell sekondarju. Dan ikun jinvolvi t-twaqqif ta’ laqgħat u workshops regolari għall-psikologi tal-iskejjel u professjonisti oħra li jaħdmu f’dan il-qasam, kif ukoll il-ħolqien ta’ pjattaforma għall-kondiviżjoni ta’ riċerka u riżorsi dwar l-aħħar żviluppi fil-qasam.</w:t>
      </w:r>
    </w:p>
    <w:p w:rsidR="00770C37" w:rsidRDefault="00770C37" w:rsidP="00770C37">
      <w:pPr>
        <w:rPr>
          <w:lang w:val="en-GB"/>
        </w:rPr>
      </w:pPr>
    </w:p>
    <w:p w:rsidR="00770C37" w:rsidRDefault="00770C37" w:rsidP="00770C37">
      <w:pPr>
        <w:pStyle w:val="Titre2"/>
        <w:rPr>
          <w:lang w:val="en-GB"/>
        </w:rPr>
      </w:pPr>
      <w:bookmarkStart w:id="20" w:name="_Toc132876460"/>
      <w:r>
        <w:rPr>
          <w:lang w:val="en-GB"/>
        </w:rPr>
        <w:t>ĊIPRU</w:t>
      </w:r>
      <w:bookmarkEnd w:id="20"/>
    </w:p>
    <w:p w:rsid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F'Ċipru, fil-qafas tal-proġett preżenti Erasmus+, ġew organizzati żewġ focus groups biex jiddiskutu, jiskambjaw ideat, jirriflettu u jagħmlu rakkomandazzjonijiet ta' politika dwar ir-rwol tal-psikologu tal-iskola, kif deskritt hawn fuq. Grupp wieħed kien jikkonsisti minn rappreżentanti tal-Ministeru tal-Edukazzjoni, akkademiċi, kapijiet tal-iskejjel, ħaddiema soċjali, għalliema, psikologi edukattivi, u l-grupp l-ieħor kien ma 'professuri universitarji u studenti MA fid-dipartiment tal-psikoloġija tal-Iskola fl-Università ta' Ċipru. Iż-żewġ gruppi ta’ fokus impenjaw ruħhom f’diskussjoni kostruttiva dwar id-dimensjonijiet kollha possibbli tar-rwol tal-psikologu tal-iskola fl-era ta’ wara l-Covid. Tqajmu ħafna kwistjonijiet: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•</w:t>
      </w:r>
      <w:r w:rsidRPr="00770C37">
        <w:rPr>
          <w:lang w:val="en-GB"/>
        </w:rPr>
        <w:tab/>
        <w:t>Skont il-Liġi ta’ Ċipru, kull tifel u tifla huwa intitolat għal attendenza b’xejn fi skola pubblika għall-għoti tal-edukazzjoni u t-taħriġ speċjali speċifikati skont id-dispożizzjonijiet ta’ din il-Liġi. Il-Kunsill tal-Ministri jiżgura: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(a)</w:t>
      </w:r>
      <w:r w:rsidRPr="00770C37">
        <w:rPr>
          <w:lang w:val="en-GB"/>
        </w:rPr>
        <w:tab/>
        <w:t>ir-reklutaġġ tal-persunal xjentifiku u ieħor meħtieġ,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(b)</w:t>
      </w:r>
      <w:r w:rsidRPr="00770C37">
        <w:rPr>
          <w:lang w:val="en-GB"/>
        </w:rPr>
        <w:tab/>
        <w:t>kwalunkwe servizz xjentifiku u/jew servizz ieħor meħtieġ,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(c)</w:t>
      </w:r>
      <w:r w:rsidRPr="00770C37">
        <w:rPr>
          <w:lang w:val="en-GB"/>
        </w:rPr>
        <w:tab/>
        <w:t>il-provvista tal-bini li fih l-edukazzjoni speċjali tipprovdi u t-taħriġ bil-materjali edukattivi moderni kollha meħtieġa u/jew mezzi u tagħmir ieħor, ġenerali jew individwali, biex ikopru l-bżonnijiet speċjali ta’ kull wild,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(d)</w:t>
      </w:r>
      <w:r w:rsidRPr="00770C37">
        <w:rPr>
          <w:lang w:val="en-GB"/>
        </w:rPr>
        <w:tab/>
        <w:t>il-faċilitajiet kollha meħtieġa għal moviment bla xkiel, attività, prattika, divertiment u b'mod ġenerali biex jintlaħqu l-bżonnijiet individwali ta 'kull tifel.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Sabiex jiġi żgurat li kull tifel u tifla jkollhom ir-riżorsi meħtieġa għal edukazzjoni xierqa, titwettaq valutazzjoni fuq bażi individwali u r-rapport tal-psikologu edukattiv għandu rwol importanti fuq id-deċiżjoni finali. Fl-implimentazzjoni ta’ dan il-mekkaniżmu, jiġu offruti riżorsi bbażati prinċipalment fuq bżonnijiet individwali u r-rapporti ta’ valutazzjoni tal-psikologu edukattiv jiftħu l-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 xml:space="preserve"> 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il-gradi tal-allokazzjoni tar-riżorsi finanzjarji u umani. F’dan is-sens, huma mġiegħla jsegwu ċerti proċeduri fuq il-bażi tal-bżonnijiet individwali, aktar milli jiffokaw fuq appoġġ usa’ tal-iskola.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Għalhekk, minkejja li l-liġi u l-proċeduri huma fis-seħħ, hemm problemi u lakuni fil-proċess tal-applikazzjoni. Pereżempju, mid-diskussjoni kien ċar, li m'hemmx biżżejjed komunikazzjoni u kollaborazzjoni fost id-dipartimenti u servizzi differenti tal-gvern (NGOs, Assoċjazzjonijiet, eċċ), li jirriżultaw f'interventi ineffiċjenti. Barra minn hekk, fis-sistema edukattiva tagħna idealment, hemm bżonn ta' psikologu wieħed għal żewġ skejjel, filwaqt li bħalissa għandna psikologu wieħed għal kull 2000-3000 student. Peress li huma frammentali, il-psikologi edukattivi ma jistgħux iwettqu l-aspettattivi mixtieqa tal-impjegati fuq l-ewwel linja. Psikologu tal-iskola ma jistax jikkoordina waħdu d-diversi servizzi. Għalhekk, servizzi aktar sistemiċi u strutturati joffru xibka ta' appoġġ.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•</w:t>
      </w:r>
      <w:r w:rsidRPr="00770C37">
        <w:rPr>
          <w:lang w:val="en-GB"/>
        </w:rPr>
        <w:tab/>
        <w:t>Ħafna kwistjonijiet jinqalgħu wkoll bil-kunfidenzjalità. Il-psikologi edukattivi għandhom jikkonformaw mar-regolamenti Ewropej relatati mal-protezzjoni ta' informazzjoni sensittiva relatata mal-istudenti taħt valutazzjoni u l-familji tagħhom. Għandhom ikunu konxji sew tar-regoli, il-liġijiet u r-regolamenti Ewropej tal-protezzjoni tad-data (GDPR) biex ikunu jistgħu jipproteġu kwalunkwe informazzjoni, u jipproċessaw kwalunkwe data personali/sensittiva miġbura biex jużawha b’mod professjonali u etiku f’ambjenti edukattivi. Għandhom ikunu konxji tal-linji gwida legali u etiċi għall-prattika tagħhom fl-oqfsa tar-rispett għad-dinjità umana. Il-kunsens infurmat mill-ġenituri jew gwardjani qabel ma jsiru l-valutazzjonijiet għandu jiġi pprovdut biex jipproteġi n-naħat kollha, il-psikologu tal-iskola fuq naħa, it-tifel/tifla u l-ġenituri tiegħu/tagħha fuq in-naħa l-oħra.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•</w:t>
      </w:r>
      <w:r w:rsidRPr="00770C37">
        <w:rPr>
          <w:lang w:val="en-GB"/>
        </w:rPr>
        <w:tab/>
        <w:t>Kwistjoni oħra mqajma hija l-protezzjoni tal-psikologu edukattiv, permezz ta’ assigurazzjoni ta’ responsabbiltà professjonali, jekk jinqalgħu kwistjonijiet legali potenzjali.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•</w:t>
      </w:r>
      <w:r w:rsidRPr="00770C37">
        <w:rPr>
          <w:lang w:val="en-GB"/>
        </w:rPr>
        <w:tab/>
        <w:t xml:space="preserve">Ċipru, dawn l-aħħar snin jiffaċċjaw sitwazzjonijiet estremament diffiċli relatati mal-migrazzjoni, għalhekk hemm numru kbir ta’ gruppi vulnerabbli inklużi migranti, persuni li jfittxu ażil, refuġjati, minorenni mhux akkumpanjati. L-isfidi ewlenin huma relatati ma' kwistjonijiet ta' </w:t>
      </w:r>
      <w:r w:rsidRPr="00770C37">
        <w:rPr>
          <w:lang w:val="en-GB"/>
        </w:rPr>
        <w:lastRenderedPageBreak/>
        <w:t>aġġustament għall-ġdidl-ambjent, il-kultura, il-lingwa, ir-reliġjon, id-diversità eċċ. li jħallu impatt fuq is-saħħa u l-benessri mentali tagħhom. Programm speċjali ta’ sentejn huwa offrut f’livell skolastiku, mill-Ministeru tal-Edukazzjoni, għat-tfal tal-migranti biex jitgħallmu l-lingwa, iżda mhux xi appoġġ psikoloġiku jew kulturali. Il-psikologi tal-iskola jistgħu jipprovdu pariri u appoġġ ieħor għas-saħħa mentali biex jgħinu lil dawn l-istudenti jlaħħqu ma’ dawn l-isfidi u jirnexxu fl-iskola.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 xml:space="preserve"> 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Saru rakkomandazzjonijiet mill-gruppi fokali biex jingħata rwol addizzjonali lill-psikologu tal-iskola biex jappoġġja tfal li jappartjenu għal gruppi vulnerabbli permezz tal-ftuħ ta’ mogħdijiet ta’ rispett għad-diversità ta’ kulturi, twemmin, modi ta’ ħajja, ħsieb u komunikazzjoni. Dan jista’ jinkiseb jekk il-psikologu edukattiv ikollu l-opportunità li joffri sessjonijiet u workshops lill-persuni kollha involuti, bħal għalliema, amministraturi, ġenituri eċċ biex jaħdmu fuq għarfien, ħiliet, u kompetenzi biex jappoġġjaw l-għarfien kulturali u l-inklussività. U din hija paradigma tajba ta’ kif approċċ aktar sistemiku jista’ jsaħħaħ l-edukazzjoni u jirrelataha mal-komunità.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•</w:t>
      </w:r>
      <w:r w:rsidRPr="00770C37">
        <w:rPr>
          <w:lang w:val="en-GB"/>
        </w:rPr>
        <w:tab/>
      </w:r>
      <w:r w:rsidRPr="00770C37">
        <w:rPr>
          <w:lang w:val="en-GB"/>
        </w:rPr>
        <w:tab/>
        <w:t>Fir-rigward tar-razziżmu, il-Ministeru tal-Edukazzjoni joffri fil-qafas tas-suġġett imsejjaħ Life Education fil-livell tal-iskola primarja li permezz tiegħu jiġu diskussi kwistjonijiet speċifiċi mill-għalliema biex jiġi indirizzat ir-razziżmu. Xi workshops huma offruti okkażjonalment minn psikologi edukattivi, iżda spiss ma tingħatax l-opportunità li taħdem mal-maniġment tal-iskola b'mod aktar sistemiku, biex tapplika u tevalwa formuli għall-prevenzjoni. L-Università ta’ Ċipru tqis l-edukazzjoni u l-politika kontra r-razzisti importanti ħafna u tenfasizza fuq approċċ aktar sistemiku biex tissensibilizza l-iskola futura tagħha-</w:t>
      </w:r>
      <w:r w:rsidR="00337364" w:rsidRPr="00770C37">
        <w:rPr>
          <w:lang w:val="en-GB"/>
        </w:rPr>
        <w:t>psikologi.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•</w:t>
      </w:r>
      <w:r w:rsidRPr="00770C37">
        <w:rPr>
          <w:lang w:val="en-GB"/>
        </w:rPr>
        <w:tab/>
        <w:t>Waqt id-diskussjonijiet, tqajmet il-kwistjoni tal-burnout tal-għalliema/kapijiet. M'hemm l-ebda qafas ta 'appoġġ u l-psikologu tal-iskola għandu jkollu rwol attiv f'dan. Il-kapijiet tal-iskola kellhom piż tqil ħafna u responsabbiltajiet sproporzjonati fl-era tal-pandemija. Fis-sistema ta’ Ċipru, l-għalliema ewlenin huma diġà megħlub b’responsabbiltajiet u proċessi burokratiċi. M'hemm l-ebda sforzi organizzati iżda biss xi seminars offruti għall-għalliema u l-kapijiet.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•</w:t>
      </w:r>
      <w:r w:rsidRPr="00770C37">
        <w:rPr>
          <w:lang w:val="en-GB"/>
        </w:rPr>
        <w:tab/>
        <w:t>Sfortunatament, il-konsegwenzi u l-effetti ta 'Covid u sussegwentement il-gwerra fil</w:t>
      </w:r>
      <w:r w:rsidR="00337364" w:rsidRPr="00770C37">
        <w:rPr>
          <w:lang w:val="en-GB"/>
        </w:rPr>
        <w:t>Ukraina u l-kriżijiet finanzjarji, huma biss parzjalment viżibbli. Miżuri ta' prevenzjoni ġew issuġġeriti li huma assolutament meħtieġa. Il-psikologi tal-iskola għandu jkollhom rwol importanti għal dan. L-Istitut Pedagoġiku ta’ Ċipru u d-Dipartiment tal-Psikoloġija tal-Iskola rrappurtaw li wara inċidenti ta’ covid u każijiet ta’ diffikultajiet fl-imġieba, żdiedu d-dipressjoni u l-vjolenza. Ir-relazzjonijiet soċjali ġeneralment ġew impatt negattiv wara Covid, speċjalment għal tfal bi bżonnijiet speċjali. Il-focus-groups appoġġaw li l-psikologu tal-iskola għandu jkollu r-rwol li jappoġġa lill-iskola fil-kultivazzjoni tal-abbiltajiet soċjali bħala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 xml:space="preserve"> 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 xml:space="preserve">prinċipju. Barra minn hekk, familji bi tfal bi bżonnijiet speċjali saru aktar iżolati u dan għandu effett qawwi ħafna fuq is-saħħa mentali tagħhom. Familji li ma jiffunzjonawx kienu f'riskju akbar, peress li, għal perjodu twil, il-bżonnijiet tagħhom ma ġewx skoperti, u lanqas ma ġew ipprovduti. L-interazzjoni tat-tfal mal-midja soċjali matul il-pandemija u ż-żieda fil-pornografija tat-tfal jagħmlu s-sitwazzjoni saħansitra aktar kumplessa. Il-psikologi tal-iskola jistgħu jikkontribwixxu biex jindirizzaw il-kwistjonijiet ta' tħassib ta' hawn fuq fil-forma ta' prevenzjoni. Suġġeriment qawwi </w:t>
      </w:r>
      <w:r w:rsidRPr="00770C37">
        <w:rPr>
          <w:lang w:val="en-GB"/>
        </w:rPr>
        <w:lastRenderedPageBreak/>
        <w:t>fost il-professjonisti involuti, kien li idealment kull skola għandu jkollha l-psikologu bbażat fl-iskola tagħha biex tittratta l-isfidi ta’ kuljum. Barra minn hekk, linja ta' għajnuna nazzjonali ta' 24 siegħa u psikologi fuq sejħa huma miżuri biex jikkontribwixxu għall-għajnuna psikoloġika.</w:t>
      </w:r>
    </w:p>
    <w:p w:rsidR="00770C37" w:rsidRPr="00770C37" w:rsidRDefault="00770C37" w:rsidP="00770C37">
      <w:pPr>
        <w:rPr>
          <w:lang w:val="en-GB"/>
        </w:rPr>
      </w:pP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Fuq il-bażi ta’ dan ta’ hawn fuq, ir-rwol tal-psikologu tal-iskola huwa multi-funzjonali u multidimensjonali u hu/hi trid tadatta kontinwament għall-bżonnijiet li jidhru. Billi l-prijoritajiet huma l-ewwel fuq emerġenzi, kwistjonijiet legali, vjolenza, allokazzjoni ta’ riżorsi ta’ bżonnijiet speċjali, eċċ, sfortunatament il-prevenzjoni tiġi l-aħħar. Ir-rwol tal-psikologu tal-iskola għandu jiġi estiż f'dawn l-oqsma kollha fil-bżonn, biex jinteraġixxi b'mod effettiv mas-sistemi kollha ta 'appoġġ, u mhux biex jinvesti prinċipalment fuq il-mekkaniżmu ta' skoperta, appoġġ u segwitu ta 'tfal bi bżonnijiet speċjali.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Fl-Università ta' Ċipru l-proċess selettiv tal-kandidati għall-Grad ta' Master fil-psikoloġija tal-iskola huwa bbażat mhux biss fuq ħiliet iebsa iżda fuq ispirazzjoni, viżjoni u passjoni għall-bidla. Il-ħsieb kritiku huwa għodda imperattiva li l-Università tiżviluppa lill-istudenti tagħha biex jiffaċċjaw il-futur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sfidi u ġustizzja soċjali. Il-kors MA ta’ 3 snin għall-Psikologi Edukattivi huwa bbażat fuq l-istandards tat-taħriġ tal-ISPA. Fid-diskussjoni tal-grupp fokali, mudell ibbażat fuq konsultazzjoni kien iffavorit għal wieħed psiko-dijanjostiku. Il-mudell preżenti huwa orjentat aktar klinikament ibbażat fuq il-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patoloġija tal-individwi. Għalhekk, il-psikologi tal-iskola jiffunzjonaw bħala esperti li jiżguraw ir-riżorsi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għall-individwi, meta mqabbel ma’ rwol aktar sistemiku li jista’ jkun ibbażat fuq il-prevenzjoni u l-bidliet fis-sistema edukattiva. Fid-diskussjoni mal-professuri u akkademiċi fl-Università, ġiet diskussa l-ħtieġa ta’ approċċ aktar ħolistiku u preventiv. Madankollu, is-sistema titlob dijanjosi bbażata fuq l-individwu, u huma obbligati jaħdmu fuq il-mudell mediku għaliex dan huwa l-uniku mod għall-provvista ta 'allokazzjoni fi ħdan is-sistema. Inkella, il-psikologi tal-iskola jistgħu jappoġġjaw l-iskola u l-komunità u jaħdmu b'mod aktar sistemiku biex jiżviluppaw prattiki biex jiġġieldu r-razziżmu u d-diversità.</w:t>
      </w:r>
    </w:p>
    <w:p w:rsidR="00770C37" w:rsidRPr="00770C37" w:rsidRDefault="00770C37" w:rsidP="00770C37">
      <w:pPr>
        <w:rPr>
          <w:lang w:val="en-GB"/>
        </w:rPr>
      </w:pPr>
      <w:r w:rsidRPr="00770C37">
        <w:rPr>
          <w:lang w:val="en-GB"/>
        </w:rPr>
        <w:t>L-isfidi tas-saħħa, ekonomiċi u soċjali assoċjati mal-marda tal-koronavirus jippreżentaw firxa ta’ theddid għall-benessri, l-esperjenzi psikoedukattivi u r-riżultati tal-istudenti, li jixprunaw biżgħat għal “ġenerazzjoni mitlufa” (A.Sullivan, 2021). Għandhom jiġu kkunsidrati tfixkil u telf massiv, b'avversitajiet immoderati min-natura tal-inugwaljanza sistemika. Jekk l-ekwità u l-ġustizzja soċjali huma l-għan tagħna fl-iskejjel pubbliċi, ma nistgħux nittrattaw lit-tfal b'mod ugwali, peress li xi wħud kienu affettwati b'mod sproporzjonat. Irridu nipproponu kunsiderazzjonijiet u riżorsi fundamentali biex inwasslu bidla paradigmatika fil-mod kif ir-rwoli u l-attivitajiet tal-psikologi tal-iskola huma kunċettwali fis-snin. li ġejjin.</w:t>
      </w:r>
    </w:p>
    <w:p w:rsidR="00770C37" w:rsidRPr="00770C37" w:rsidRDefault="00770C37" w:rsidP="00770C37">
      <w:pPr>
        <w:rPr>
          <w:lang w:val="en-GB"/>
        </w:rPr>
      </w:pPr>
    </w:p>
    <w:p w:rsidR="00770C37" w:rsidRDefault="00770C37" w:rsidP="00770C37">
      <w:pPr>
        <w:rPr>
          <w:lang w:val="en-GB"/>
        </w:rPr>
      </w:pPr>
      <w:r w:rsidRPr="00770C37">
        <w:rPr>
          <w:lang w:val="en-GB"/>
        </w:rPr>
        <w:t>Amanda L. Sullivan1, Bryn Harris2, Faith G. Miller1, Lindsay M. Fallon3, Mollie R. Weeks1, Celeste M. Malone4, Tara Kulkarni5, Sherrie L. Proctor6, Austin H. Johnson7, Eric Rossen8, Thuy Nguyen1, u Elizabeth Shaver1 , Sejħa għall-Azzjoni għall-Psikoloġija Skolastika biex Tindirizza d-Disparitajiet tas-Saħħa tal-COVID-19 u l-Ġustizzja Soċjali bil-Quddiem, Pikoloġija Skolastika, 2021, vol 36, Nru 5</w:t>
      </w:r>
    </w:p>
    <w:p w:rsidR="00337364" w:rsidRDefault="00337364" w:rsidP="00770C37">
      <w:pPr>
        <w:rPr>
          <w:lang w:val="en-GB"/>
        </w:rPr>
      </w:pPr>
    </w:p>
    <w:p w:rsidR="00337364" w:rsidRDefault="00337364" w:rsidP="00337364">
      <w:pPr>
        <w:pStyle w:val="Titre2"/>
        <w:rPr>
          <w:lang w:val="en-GB"/>
        </w:rPr>
      </w:pPr>
      <w:bookmarkStart w:id="21" w:name="_Toc132876461"/>
      <w:r>
        <w:rPr>
          <w:lang w:val="en-GB"/>
        </w:rPr>
        <w:lastRenderedPageBreak/>
        <w:t>IR-RUMANJA</w:t>
      </w:r>
      <w:bookmarkEnd w:id="21"/>
    </w:p>
    <w:p w:rsidR="00337364" w:rsidRDefault="00337364" w:rsidP="00337364">
      <w:pPr>
        <w:rPr>
          <w:lang w:val="en-GB"/>
        </w:rPr>
      </w:pP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Ir-regolamenti tal-interazzjoni bejn l-iskola, l-għalliema u l-ġenituri huma aspett importanti tal-edukazzjoni. Dawn ir-regolamenti huma mfassla biex jiżguraw li l-partijiet kollha involuti fl-edukazzjoni tat-tfal ikollhom fehim ċar tar-rwoli u r-responsabbiltajiet tagħhom, u li l-komunikazzjoni tkun effettiva u produttiva. Jista' jinkludi liġijiet u politiki fil-livell federali, statali u lokali li jipprovdu linji gwida għall-amministrazzjoni, għalliema, ġenituri u studenti, biex jiżguraw li kulħadd ikun konxju tad-drittijiet, l-obbligi u r-responsabbiltajiet tiegħu.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Fil-livell statali u lokali, jista 'jkun hemm politiki u regolamenti li jirregolaw oqsma bħall-istandards tal-kurrikulu, il-valutazzjoni, iċ-ċertifikazzjoni tal-għalliema u d-dixxiplina tal-istudenti. Dawn jistgħu jiżguraw li l-istudenti jirċievu edukazzjoni ta 'kwalità għolja li hija konsistenti mal-għanijiet u l-istandards edukattivi statali jew lokali.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Ir-regolamenti jvarjaw minn kull stat u pajjiż. Ġeneralment, l-iskejjel huma meħtieġa li jkollhom politiki fis-seħħ għall-komunikazzjoni mal-ġenituri u l-gwardjani, pereżempju: rapporti ta’ progress regolari u konferenzi bejn il-ġenituri u l-għalliema. L-għalliema huma tipikament meħtieġa jżommu rekords tal-interazzjonijiet tagħhom mal-istudenti u l-ġenituri u li jikkomunikaw mal-ġenituri dwar il-progress tat-tfal tagħhom. Il-ġenituri għandhom ukoll ir-responsabbiltà li jibqgħu infurmati dwar l-edukazzjoni tat-tfal tagħhom u li jikkomunikaw mal-iskola u mal-għalliema kif meħtieġ.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Kull sena, it-tfal jagħmlu tranżizzjonijiet bla għadd bejn żewġ ambjenti ta’ tagħlim – id-dar u l-iskola. Jiċċaqilqu wkoll bejn żewġ settijiet ta’ edukaturi – ġenituri u għalliema. Jekk dawn iż-żewġ kuntesti ma jkunux konnessi, hemm ir-riskju li l-bżonnijiet akkademiċi u tal-imġieba tat-tfal jintilfu fit-traduzzjoni. Il-benessri tat-tfal huwa responsabbiltà kondiviża bejn il-ġenituri u l-għalliema għaliex l-edukazzjoni ma tieqaf qatt, iżda l-kisba tar-riżultat mixtieq b’mod effettiv, tista’ tkun sfida kostanti anke għall-għalliema tal-iskola primarja b’esperjenza. Għalhekk, mill-offerta ta’ tbissima sempliċi sat-trawwim ta’ sens ta’ fiduċja, saru regolamenti sabiex jgħinu fil-proċess.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Hekk kif l-għalliema u l-ġenituri jiżviluppaw relazzjoni kollaborattiva mill-qrib, l-istudenti se jibdew jiffurmaw fiduċja unika mal-għalliema tagħhom. Imbagħad ikunu xhieda tal-kura taż-żewġ partijiet u jibdew jagħtu s-sehem tagħhom fis-sħubija.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Il-kollaborazzjoni bejn l-għalliema u l-ġenituri tgħin lill-istudenti jirrealizzaw l-investiment li ż-żewġ partijiet diġà għamlu fl-iżvilupp tagħhom. Konsegwentement, se jsir aktar sforz biex jintlaħqu l-għanijiet akkademiċi biex jiġi evitat id-diżappunt kemm mill-għalliema kif ukoll mill-ġenituri, li huma jafdaw u jammiraw.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L-istudenti x'aktarx jiżviluppaw ukoll ir-rispett għall-għalliema tagħhom ladarba jaraw kif l-għalliema jirrispettaw lill-ġenituri tagħhom. Barra minn hekk, l-istudenti u l-ġenituri tagħhom se jitkellmu dwar ħafna affarijiet li jiġru fil-klassi, u b’hekk jiżviluppaw rabta ċara bejn il-ħajja fid-dar u l-iskola.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 xml:space="preserve">L-għalliema huma responsabbli biex iwasslu l-kurrikulu u jipprovdu lill-istudenti l-għarfien u l-ħiliet li jeħtieġu biex jirnexxu fl-iskola u lil hinn. Huma wkoll responsabbli biex joħolqu ambjent li jwassal għat-tagħlim u fejn l-istudenti jħossuhom sikuri, rispettati u stmati. L-għalliema huma mudelli għall-istudenti tagħhom u għandhom impatt dirett fuq il-progress akkademiku tagħhom. Barra minn hekk, l-għalliema jistgħu jservu wkoll bħala mudelli pożittivi għall-istudenti tagħhom billi juruhom permezz tal-eżempju, kif ikunu individwi responsabbli, rispettuż u etiċi. Jistgħu juru l-importanza tax-xogħol iebes, il-perseveranza, u d-dedikazzjoni, li jistgħu jispiraw lill-istudenti biex jadottaw attitudnijiet u mġiba simili. Huma jistinkaw biex jipprovdu l-aħjar edukazzjoni </w:t>
      </w:r>
      <w:r w:rsidRPr="00337364">
        <w:rPr>
          <w:lang w:val="en-GB"/>
        </w:rPr>
        <w:lastRenderedPageBreak/>
        <w:t>possibbli għall-istudenti tagħhom u qegħdin kontinwament ifittxu modi biex itejbu l-metodi u l-istrateġiji tat-tagħlim tagħhom.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Il-ġenituri għandhom ukoll rwol importanti fl-iżvilupp akkademiku u personali ta’ wliedhom. Huma responsabbli biex joħolqu ambjent sigur u ta’ appoġġ li fih uliedhom jistgħu jitgħallmu u jikbru. Huma wkoll responsabbli biex jistabbilixxu aspettattivi għoljin għal uliedhom u jipprovdulhom ir-riżorsi u l-appoġġ li jeħtieġu biex ikollhom suċċess. Il-ġenituri huma l-ewwel u l-aktar għalliema importanti ta’ wliedhom u għandhom influwenza diretta fuq il-progress akkademiku ta’ wliedhom. Billi jsiru involuti fil-ħajja skolastika ta’ wliedhom, il-ġenituri juru li l-iskola jiswa l-interess u l-ħin tagħhom.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Il-ġenituri jistgħu jispiraw entużjażmu fit-tfal tagħhom u jrawmu fihom ir-realizzazzjoni importanti li t-tagħlim jista’ jkun mhux biss ta’ sodisfazzjon iżda wkoll pjaċevoli u jiswa l-isforz li jeħtieġ. Billi jagħtu attenzjoni, juru interess u jfaħħru prestazzjoni u mġiba tajba, il-ġenituri jimmotivaw lil uliedhom biex iżommu l-ispirtu ta’ xogħol iebes u jagħmlu aktar minn dak li jwassal għas-suċċess.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L-immudellar tar-rwol tal-ġenituri huwa fattur kruċjali fir-riżultati edukattivi pożittivi tat-tfal tagħhom. It-tfal x'aktarx iġibu ruħhom u jitkellmu bl-istess mod bħall-ġenituri tagħhom. Pereżempju, meta l-ġenituri ma jkunux sodisfatti dwar xi affarijiet fl-iskola, għandhom jindirizzawha lill-iskola b'mod faċli. It-ton meħud fid-dar meta tiddiskuti l-kwistjoni għandu jesprimi r-rispett tal-ġenituri lejn l-għalliem; dan jgħin lit-tfal jirrispettaw lill-għalliema tagħhom ukoll.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L-attitudni pożittiva tal-ġenituri lejn it-tagħlim se tifforma l-attitudni u s-suċċess tat-tfal fl-iskola.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In-normi tal-kondotta tal-familja jistgħu ma jkunux l-istess bħal dawk fis-soċjetà jew fl-iskola. Għalhekk jista' jkun hemm diversi kwistjonijiet, partikolarment meta l-iskola tirrifjuta jew tinjora l-kultura tal-istudenti tagħha, dan jikkawża kunflitt kulturali. Xenarju bħal dan (kunflitt kulturali) jista’ jkun ikkawżat minn kurrikulu monokulturali u għalliem li huwa insensittiv għall-bżonnijiet u l-varjazzjonijiet kulturali tal-istudenti tiegħu jew tagħha.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Meta l-għalliema u l-ġenituri jaħdmu flimkien, jistgħu joħolqu ambjent li jwassal għat-tagħlim u fejn l-istudenti jħossuhom sikuri, rispettati u apprezzati. Jistgħu jidentifikaw u jindirizzaw il-ħtiġijiet speċifiċi ta’ kull student u joħolqu esperjenzi ta’ tagħlim personalizzati li jgħinu lill-istudenti jilħqu l-potenzjal sħiħ tagħhom.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Waħda mir-regoli l-aktar importanti għall-interazzjoni hija r-rekwiżit għal komunikazzjoni regolari. Dan jinkludi konferenzi regolari bejn il-ġenituri u l-għalliema fejn il-ġenituri jistgħu jiddiskutu l-progress ta’ uliedhom u jistaqsu mistoqsijiet dwar l-edukazzjoni, il-gradi u l-attendenza ta’ uliedhom. L-għalliema huma meħtieġa wkoll li jinfurmaw lill-ġenituri dwar il-progress ta’ wliedhom permezz ta’ rapporti ta’ progress regolari u karti tar-rapporti. Din il-komunikazzjoni regolari tgħin biex tiżgura li l-ġenituri jkunu konxji tas-saħħiet u d-dgħufijiet tat-tfal tagħhom u jkunu jistgħu jaħdmu mal-għalliem biex jipprovdu l-appoġġ u l-gwida li t-tfal tagħhom għandhom bżonn biex jirnexxu.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Relazzjonijiet tajbin għall-għalliema jiffokaw fuq l-interazzjonijiet u l-kooperazzjoni tagħhom. Sabiex jiġu ttrattati kwistjonijiet ta’ kuljum, ambjent tajjeb ta’ tagħlim fl-iskola jeħtieġ l-iżvilupp ta’ kultura ta’ kooperazzjoni fost l-għalliema u l-aħjar relazzjonijiet bejn l-għalliema u l-amministraturi. Il-politika ta' l-iskola aktarx li toriġina permezz ta' dibattiti u laqgħat fi skola effettiva milli tkun mil-lat ta' raġel jew mara.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lastRenderedPageBreak/>
        <w:t>L-għalliema kollha fi skola għandhom jaħdmu flimkien u jadottaw strateġija konsistenti biex jittrattaw l-imġieba mhux xierqa tal-istudenti. L-għan għandu jkun li jitrawwem ambjent fl-iskola li jappoġġja l-attitudnijiet u l-azzjonijiet pożittivi tal-istudenti filwaqt li jiskoraġġixxu dawk li jfixklu l-operat regolari tal-istituzzjoni. Biex jagħmlu dan, l-iskejjel għandhom jimplimentaw regolamenti ġodda, jappoġġjaw programmi ta 'taħriġ għal kondotta aċċettabbli, u joħolqu pjanijiet ta' backup. Għandu jinħoloq u implimentat programm ta' appoġġ għall-ħolqien ta' atmosfera skolastika pjaċevoli mill-għalliema nfushom. Sabiex jiġu żviluppati attitudnijiet u strateġiji tajbin biex ilaħħqu mal-indixxiplina tal-iskola, iridu jingħataw il-kurrikulu, il-pariri, il-pariri u t-taħriġ it-tajbin lill-ġenituri u lill-gwardjani flimkien mal-għalliema u l-istudenti.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Partikolarment f'termini ta' prevenzjoni, ippjanar, u eżekuzzjoni ta' pjanijiet għal imġieba mhux mixtieqa, il-ġenituri u l-gwardjani tal-istudenti jista' jkollhom rwol vitali. Biex jgħinu lill-ġenituri jkollhom kuntatt aħjar mat-tfal tagħhom stess, l-għalliema għandhom jgħarrfuhom x’qed jiġri fil-klassi u jagħtuhom pariri dwar kif jagħmlu dan. Fejn jidħlu l-istudenti, l-għalliema għandhom jaħdmu biex irawmu l-kooperazzjoni f’atmosfera li tagħti valur lill-tolleranza, ir-rispett, il-kreattività, il-konversazzjoni u t-tolleranza għad-diversità soċjali u l-opinjonijiet differenti.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It-titjib fl-attendenza permezz tal-ħolqien ta’ kultura skolastika pożittiva huwa dmir li ħafna drabi jintesew minn ħafna skejjel, peress li tant jagħmlu enfasi fuq kull ħaġa oħra iżda mhux il-fatt li l-istudenti għandhom ikunu jridu jkunu hemm fl-ewwel lok.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Billi jidentifikaw u jsolvu kwalunkwe fattur li jista’ jkun qed jipprevjeni lill-istudenti milli jattendu l-iskola, bħan-nuqqas ta’ trasport jew nuqqas ta’ aċċess għall-kura tat-tfal, monitoraġġ u traċċar ta’ attendenza u xejriet ta’ assenteiżmu, l-iskejjel jiffaċilitaw ambjent eċċellenti li jieħu ħsieb l-istudenti tagħhom, għall- mod kif jgħixu barra l-istituzzjoni. Ħafna studenti m'għandhomx il-kumdità fi djarhom stess u jfittxuha fl-iskola f'ħafna forom bħal: jistennew ikla sħuna jew ikla ħafifa, igawdu l-preżenza ta 'faraġ ta' għalliem favorit jew saħansitra jattendu xi tip ta 'terapija. Ħafna nuqqasijiet jistgħu jiġu sodisfatti mill-iskejjel u l-għalliema jekk tkun qed tingħata attenzjoni għall-bżonnijiet tagħhom. Skola akkoljenti u sigura, tista’ tkun proattiva, u meta jkun hemm bilanċ bejn il-konsegwenzi u l-inċentivi, l-istudenti jipperċepixxu u jadattaw faċilment il-valuri tal-komunità skolastika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L-implimentazzjoni ta’ programmi edukattivi alternattivi minn għalliema u skola li joffru programmi edukattivi bħal klassijiet onlajn, skola fid-dar, u klassijiet bil-lejl biex jappoġġjaw studenti li ma jistgħux jattendu skola tradizzjonali kif ukoll jipprovdu appoġġ għas-saħħa mentali.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Il-parteċipazzjoni attiva, bħall-volontarjat fil-klassi jew l-attendenza għal avvenimenti tal-iskola, kif ukoll il-parteċipazzjoni passiva, bħal li tkun infurmat dwar il-politiki u l-proċeduri tal-iskola, jirrappreżentaw għodda kbira. Studji wrew li l-involviment tal-ġenituri jista’ jkollu impatt pożittiv fuq il-prestazzjoni akkademika tat-tfal, u huwa importanti li l-iskejjel jinkoraġġixxu u jiffaċilitaw l-involviment tal-ġenituri.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Dispożizzjoni oħra hija l-obbligu tal-għalliema li jżommu l-kunfidenzjalità fir-rigward tal-edukazzjoni tat-tfal. Dan ifisser li l-għalliema m'għandhomx jiżvelaw informazzjoni personali dwar it-tifel jew il-progress tiegħu jew tagħha fl-iskola mingħajr il-kunsens tal-ġenituri. Huwa importanti wkoll li wieħed jinnota li l-għalliema għandhom ikunu konxji min-natura sensittiva ta’ xi informazzjoni u għandhom jimmaniġġjawha b’attenzjoni u diskrezzjoni. Pereżempju, informazzjoni dwar is-saħħa mentali jew fiżika ta' student, jew informazzjoni dwar is-sitwazzjoni tal-familja ta' student għandha tinżamm kunfidenzjali u għandha tinqasam biss ma' persunal awtorizzat. Din hija dispożizzjoni importanti li tgħin biex tipproteġi l-privatezza tat-tfal u tiżgura li l-ġenituri jkollhom kontroll fuq l-informazzjoni li tinqasam dwar it-tifel/tifla tagħhom.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lastRenderedPageBreak/>
        <w:t>Hemm ukoll regoli li jiżguraw li kwalunkwe azzjoni dixxiplinarja meħuda mill-għalliema jew l-amministraturi tkun ġusta u raġonevoli. Dawn jinkludu proċeduri biex tiġi ttrattata kondotta ħażina tal-istudenti, bħal detenzjoni jew sospensjoni, u proċeduri biex jiġu ttrattati lmenti jew tħassib minn ġenituri jew studenti. Dawn ir-regoli jgħinu biex jiġi żgurat li l-proċess dixxiplinarju jkun trasparenti u li d-drittijiet tal-partijiet kollha jkunu protetti. L-iskejjel għandu jkollhom politiki li jindirizzaw kwalunkwe kwistjoni relatata mad-diskriminazzjoni jew mal-fastidju. Id-diskriminazzjoni u l-fastidju jista’ jkollhom impatt negattiv fuq l-iżvilupp akkademiku u soċjali tal-istudenti, u jistgħu joħolqu ambjent ostili u mhux sikur għat-tagħlim.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Għandhom ikunu stabbiliti politiki kontra d-diskriminazzjoni biex jipprojbixxu d-diskriminazzjoni bbażata fuq ir-razza, l-etniċità, l-oriġini nazzjonali, ir-reliġjon, is-sess, l-identità tal-ġeneru, l-orjentazzjoni sesswali u d-diżabilità. Dawn il-politiki għandhom ukoll jipprojbixxu r-ritaljazzjoni kontra dawk li jirrappurtaw diskriminazzjoni jew fastidju. Għandhom ikunu stabbiliti wkoll politiki kontra l-fastidju biex jipprojbixxu l-fastidju bbażat fuq l-istess kategoriji protetti u biex jipprojbixxu r-ritaljazzjoni kontra dawk li jirrappurtawh. Barra minn hekk, l-iskejjel għandu jkollhom proċess fis-seħħ biex jirrappurtaw u jinvestigaw ilmenti permezz ta’ proċess ġust u imparzjali, u għandhom jipproteġu d-drittijiet tal-partijiet kollha involuti. Barra minn hekk, l-iskejjel għandu jkollhom protokoll ċar u effettiv biex jindirizzaw u jindirizzaw id-diskriminazzjoni u l-fastidju meta jiġu rrappurtati. Dan għandu jinkludi l-provvista ta' servizzi ta' appoġġ għall-vittmi,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B'mod ġenerali, li jkun hemm politiki fis-seħħ li jindirizzaw id-diskriminazzjoni u l-fastidju huwa essenzjali għall-ħolqien ta' ambjent sikur u inklużiv għat-tagħlim, u hija r-responsabbiltà tal-amministrazzjoni tal-iskola li tiżgura li dawn il-politiki jiġu implimentati b'mod effettiv.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Għaż-żgħażagħ, l-immudellar ta' mġiba tajba huwa kruċjali. Huma aktar kuntenti u jgawdu t-tifħir meta jkunu konxji li l-imġieba tajba tagħhom ġiet rikonoxxuta u ppremjata. L-istudenti jkunu jridu jagħmlu tajjeb sabiex jirnexxu u jiksbu aktar inkoraġġiment u aċċettazzjoni jekk iġibu ruħhom tajjeb, li jinkoraġġixxi inċentivi u tifħir. L-awto-kunfidenza u l-motivazzjoni huma msaħħa minn dan. Hekk kif jitgħallmu, it-tfal se jikbru aktar indipendenti.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It-tfal huma ferm aktar probabbli li jirreaġixxu b'mod pożittiv jekk kulħadd fil-komunità tal-iskola jsegwi l-istess linji gwida u metodi għall-immaniġġjar tal-imġieba. Irrispettivament minn min qed ikellem lit-tfal dwar l-imġieba tagħhom, huma jkunu konxji mill-ispettru ta’ inċentivi u dispensazzjonijiet kif ukoll is-sekwenza li fiha se jiġu applikati. Diversi professjonijiet differenti li bħalissa huma impjegati fl-iskejjel ġew affettwati minn mudellar mill-ġdid tal-forza tax-xogħol. Ħaddiema ta 'appoġġ, superviżuri ta' nofsinhar, u oħrajn inkarigati mill-programm tal-iskola estiż għandhom ikunu konxji tal-valur u l-effetti ta 'prattiċi konsistenti. Barra minn hekk, huwa kruċjali li l-impjegati tal-appoġġ jirċievu status ġewwa l-istituzzjoni sabiex ikunu vvalutati daqs il-persunal iċċertifikat għal kollox.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Meta l-ġenituri u l-għalliema jaħdmu flimkien, jistgħu joħolqu sistema ta’ appoġġ b’saħħitha għall-istudenti li tista’ tkun ta’ benefiċċju kbir għall-iżvilupp akkademiku u soċjali tagħhom. Relazzjoni b'saħħitha bejn il-ġenituri u l-għalliema tista' tgħin ukoll biex tinbena fiduċja u fehim reċiproku, li mbagħad jista' jwassal għal komunikazzjoni u kooperazzjoni aħjar. Kwalunkwe tħassib jew kwistjoni li tista' taffettwa t-tagħlim ta' student u tiżviluppa strateġiji biex tappoġġja s-suċċess tal-istudenti. Jistgħu wkoll jaqsmu informazzjoni importanti dwar l-isfond, l-interessi u l-ħtiġijiet tal-istudent, li jistgħu jgħinu lill-għalliema jifhmu u jgħaqqdu aħjar ma 'kull student.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 xml:space="preserve">Barra minn hekk, meta l-ġenituri u l-għalliema jikkollaboraw, jistgħu joħolqu ambjent ta’ tagħlim pożittiv u ta’ appoġġ li jippromwovi l-impenn u l-motivazzjoni tal-istudenti. Jistgħu jgħinu wkoll </w:t>
      </w:r>
      <w:r w:rsidRPr="00337364">
        <w:rPr>
          <w:lang w:val="en-GB"/>
        </w:rPr>
        <w:lastRenderedPageBreak/>
        <w:t>biex irawmu valuri u attitudnijiet pożittivi fl-istudenti, bħall-importanza tax-xogħol iebes, il-perseveranza, u d-dedikazzjoni, li jistgħu jkunu assi ta’ valur għas-suċċess fl-iskola u fil-ħajja.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Barra minn hekk, meta jiżdied l-appoġġ mill-iskola, l-istudenti se jħossuhom sikuri, kuntenti u apprezzati fid-dar u l-iskola. Se jkollhom sens ta’ appartenenza, li huwa vitali għall-iżvilupp akkademiku u soċjali tagħhom.</w:t>
      </w:r>
    </w:p>
    <w:p w:rsidR="00337364" w:rsidRDefault="00337364" w:rsidP="00337364">
      <w:pPr>
        <w:rPr>
          <w:lang w:val="en-GB"/>
        </w:rPr>
      </w:pPr>
      <w:r w:rsidRPr="00337364">
        <w:rPr>
          <w:lang w:val="en-GB"/>
        </w:rPr>
        <w:t>Fil-qosor, meta l-ġenituri u l-għalliema joħolqu rabtiet mill-qrib u jaħdmu flimkien għall-benefiċċju tal-istudenti, jista 'jkun ta' benefiċċju kbir għall-partijiet kollha involuti. Relazzjoni b’saħħitha bejn il-ġenituri u l-għalliema tista’ tgħin lill-istudenti jirnexxu fl-iskola u jħossuhom kuntenti u sikuri d-dar.</w:t>
      </w:r>
    </w:p>
    <w:p w:rsidR="00337364" w:rsidRDefault="00337364" w:rsidP="00337364">
      <w:pPr>
        <w:rPr>
          <w:lang w:val="en-GB"/>
        </w:rPr>
      </w:pPr>
    </w:p>
    <w:p w:rsidR="00337364" w:rsidRPr="00337364" w:rsidRDefault="00337364" w:rsidP="00337364">
      <w:pPr>
        <w:pStyle w:val="Titre2"/>
        <w:rPr>
          <w:lang w:val="en-GB"/>
        </w:rPr>
      </w:pPr>
      <w:bookmarkStart w:id="22" w:name="_Toc132876462"/>
      <w:r>
        <w:rPr>
          <w:lang w:val="en-GB"/>
        </w:rPr>
        <w:t>L-ITALJA</w:t>
      </w:r>
      <w:bookmarkEnd w:id="22"/>
    </w:p>
    <w:p w:rsidR="00337364" w:rsidRDefault="00337364" w:rsidP="00770C37">
      <w:pPr>
        <w:rPr>
          <w:lang w:val="en-GB"/>
        </w:rPr>
      </w:pP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Einstein sostna li kull individwu huwa ġenju fih innifsu, iżda li jekk tiġġudika ħut mill-ħila tiegħu li jitla’ s-siġar, se jqatta’ ħajtu kollu jemmen lilu nnifsu stupidu. Din il-frażi li tidher trivjali u provokattiva tirriżulta li hija mimlija tifsira wiesgħa u 'l bogħod milli frivola, li toffri ċwievet differenti għall-interpretazzjoni kif ukoll diversi ħarsa ġenerali li minnhom wieħed jista' jinjora u jesplora tali ħsieb, tomgħod diskorsi estremament interessanti, minn kull aspett. . Bla dubju, wieħed mis-suġġetti ċentrali li jduru mat-tema tal-intelliġenza huwa dak relatat mal-ambjent tal-iskola u r-relazzjoni li għandhom it-tfal mal-ambjent tal-iskola, professuri, sħabi tal-klassi u l-evalwazzjonijiet miksuba matul is-sena. Huwa preċiżament fuq dan l-aħħar punt li l-aktar attenzjoni hija ffukata: jiġifieri,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Il-psikoloġija tkellmet diversi drabi dwar is-suġġett tal-intelliġenzi individwali, u ħarġet fis-suġġett permezz ta 'studji u osservazzjonijiet, u stqarret li l-moħħ jirriżulta li huwa maqsum anatomikament u funzjonalment f'4 lobi, il-lobi Frontali, Parietali, Temporali u Oċċipitali, rispettivament, kull wieħed iddeputat biex iwettaq kompiti ċerti u preċiżi u "speċjalizzat f'qasam partikolari," li jikkontribwixxu biex jagħmlu kull individwu uniku u differenti mill-ieħor.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Il-kategorija tagħna, jiġifieri dik tal-Psikologi fl-ambjent tal-iskola, bdiet tieħu forma aktar definita bl-abbozz tal-2016 (Nru 2613), li jaqra kif ġej: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"Il-preżenza tal-psikologu fl-iskola Taljana, lil hinn minn sitwazzjonijiet speċifiċi regolati mil-liġi, mhix definita minn norma li tara l-inklużjoni stabbli tagħha, immirata lejn l-utenti kollha li jitolbu, iżda tħalli f'idejn l-iskejjel tal-awtonomija l-possibbiltà li jagħmlu użu jew le. ta’ dan is-servizz, permezz ta’ ftehimiet mal-awtoritajiet lokali tas-saħħa, ma’ uffiċċji reġjonali tal-iskejjel, mal-istudenti u l-familji tagħhom dwar riżoluzzjoni tal-korpi kolleġġjali, bil-kontribuzzjoni ta’ istituzzjonijiet, istituzzjonijiet bankarji, assoċjazzjonijiet, ġenituri, jew permezz tal-Fond tal-Istitut.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Ta’ min jinnota li quddiem il-ħtiġijiet dejjem jiżdiedu ta’ appoġġ psikoloġiku, li jirrikjedu l-preżenza ta’ ħiliet multi-professjonali fl-iskola, l-Italja baqgħet l-uniku pajjiż Ewropew li ma kienx mgħammar b’din iċ-ċifra li issa meħtieġa: l-iskola. psikologu.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 xml:space="preserve"> 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 xml:space="preserve">F'ħafna realtajiet skolastiċi, madankollu, żviluppaw esperjenzi produttivi ħafna f'dawn l-aħħar snin, diffiċli biex jinġabru fil-qosor, li jikkonsistu f'ċentri ta 'smigħ biex jappoġġjaw il-proċess ta' żvilupp delikat tal-adolexxenza, proġetti ta 'akkoljenza, ċentri ta' gwida tal-iskola, b'funzjoni ta 'pariri, tutoring eċċ. . Figura “pont” allura, dik tal-psikologu, bejn l-iskola u l-familja, l-iskola u s-servizzi </w:t>
      </w:r>
      <w:r w:rsidRPr="00337364">
        <w:rPr>
          <w:lang w:val="en-GB"/>
        </w:rPr>
        <w:lastRenderedPageBreak/>
        <w:t>tas-saħħa soċjali, l-għalliema u l-istudenti, ix-xogħol fl-iskola, id-dinja tal-alternanza, “spija” ta’ skumdità jew patoloġiji potenzjali, appoġġ potenzjali biex kontra l-fenomenu ta '"cyberbullying," iżda wkoll rilevatur ta' attitudnijiet, interessi, stili konjittivi, punt ta 'referenza għall-adolexxenti. Preżenza, illum indispensabbli, mhux tant u mhux biss f’kuntesti ta’ emerġenza, imma kontinwa, ta’ kuljum,</w:t>
      </w:r>
    </w:p>
    <w:p w:rsidR="00337364" w:rsidRPr="00337364" w:rsidRDefault="00337364" w:rsidP="00337364">
      <w:pPr>
        <w:rPr>
          <w:lang w:val="en-GB"/>
        </w:rPr>
      </w:pP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BILL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Art. 1.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(Twaqqif tal-figura tal-psikologu tal-iskola)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1. Il-figura professjonali tal-psikologu tal-iskola hija stabbilita fi skejjel ta 'kull livell u grad sabiex tappoġġja l-iżvilupp u l-formazzjoni tal-personalità tat-tfal, biex tappoġġja istituzzjonijiet edukattivi u familji, u biex tiġġieled u tevita l-fenomeni ta' abbandun u abbandun tal-iskola. , bullying u tbatija taż-żgħażagħ.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Art. 2.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(Modalitajiet operattivi)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1.</w:t>
      </w:r>
      <w:r w:rsidRPr="00337364">
        <w:rPr>
          <w:lang w:val="en-GB"/>
        </w:rPr>
        <w:tab/>
        <w:t>Il-psikologu tal-iskola jaħdem taħt ir-rapporti diretti tal-prinċipal tal-iskola u, fuq talba ta’ dan tal-aħħar, jagħmel opinjonijiet u suġġerimenti bil-miktub dwar l-oqsma kollha ta’ intervent imsemmija fl-Artikolu 3. Fuq talba tal-kunsilli tal-klassi, il-maniġer għandu jirranġa għall- parteċipazzjoni tal-psikologu fil-klassijiet sabiex tosserva l-klima relazzjonali eżistenti u ttejjeb l-effettività tagħha.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2.</w:t>
      </w:r>
      <w:r w:rsidRPr="00337364">
        <w:rPr>
          <w:lang w:val="en-GB"/>
        </w:rPr>
        <w:tab/>
        <w:t>Il-psikologu, bħala riżultat tal-osservazzjonijiet li saru waqt il-lezzjonijiet, jirrapporta r-riżultati lill-eżekuttiv u jipprovdi lill-kunsilli tal-klassi u lill-bord tal-għalliema kull element utli għat-titjib tad-dinamika relazzjonali, il-personalizzazzjoni tal-offerta edukattiva u l- evalwazzjoni tal-istudenti.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3.</w:t>
      </w:r>
      <w:r w:rsidRPr="00337364">
        <w:rPr>
          <w:lang w:val="en-GB"/>
        </w:rPr>
        <w:tab/>
        <w:t>Il-psikologu, fuq rakkomandazzjoni tal-kap tal-iskola, ilaqqa' lill-ġenituri u jorganizza intervisti mal-familja u kull persuna oħra li jidhrilha rilevanti għall-iżvilupp tal-istudent.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 xml:space="preserve"> 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4.</w:t>
      </w:r>
      <w:r w:rsidRPr="00337364">
        <w:rPr>
          <w:lang w:val="en-GB"/>
        </w:rPr>
        <w:tab/>
        <w:t>Il-psikologu għandu jaċċessa l-informazzjoni kollha dwar l-istudenti fil-pussess tal-istituzzjoni edukattiva.</w:t>
      </w:r>
    </w:p>
    <w:p w:rsidR="00337364" w:rsidRPr="00337364" w:rsidRDefault="00337364" w:rsidP="00337364">
      <w:pPr>
        <w:rPr>
          <w:lang w:val="en-GB"/>
        </w:rPr>
      </w:pP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Art. 3.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(Oqsma ta' intervent)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1. Ix-xogħol tal-psikologu tal-iskola jinkludi l-oqsma ta’ intervent li ġejjin: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(a)</w:t>
      </w:r>
      <w:r w:rsidRPr="00337364">
        <w:rPr>
          <w:lang w:val="en-GB"/>
        </w:rPr>
        <w:tab/>
        <w:t>appoġġ għall-bini tal-personalità tal-istudenti u l-iżvilupp tal-ħiliet tal-ħajja;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(b)</w:t>
      </w:r>
      <w:r w:rsidRPr="00337364">
        <w:rPr>
          <w:lang w:val="en-GB"/>
        </w:rPr>
        <w:tab/>
        <w:t>provvista ta' ambjent ta' tagħlim li jagħti s-setgħa u li jimmotiva;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(c)</w:t>
      </w:r>
      <w:r w:rsidRPr="00337364">
        <w:rPr>
          <w:lang w:val="en-GB"/>
        </w:rPr>
        <w:tab/>
        <w:t>appoġġ għall-benessri tal-istudenti u l-persunal tal-iskola;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(d)</w:t>
      </w:r>
      <w:r w:rsidRPr="00337364">
        <w:rPr>
          <w:lang w:val="en-GB"/>
        </w:rPr>
        <w:tab/>
        <w:t>sejbien bikri ta' sitwazzjonijiet ta' devjazzjoni, bħall-bullying u cyberbullying, u t-tbatija, bħal disturbi fl-ikel u vizzji, kif ukoll bżonnijiet edukattivi speċjali;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lastRenderedPageBreak/>
        <w:t>(e)</w:t>
      </w:r>
      <w:r w:rsidRPr="00337364">
        <w:rPr>
          <w:lang w:val="en-GB"/>
        </w:rPr>
        <w:tab/>
        <w:t>appoġġ u taħriġ, lejn l-għalliema, dwar problemi speċifiċi tal-età tal-iżvilupp u kwalunkwe diffikultajiet relazzjonali eżistenti fil-klassi u bejn l-għalliema u l-istudenti;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f) appoġġ u taħriġ, fir-rigward ta' għalliema u persunal amministrattiv, tekniku u awżiljarju (ATA), għal ġestjoni aħjar ta' sitwazzjonijiet ta' skumdità;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(g)</w:t>
      </w:r>
      <w:r w:rsidRPr="00337364">
        <w:rPr>
          <w:lang w:val="en-GB"/>
        </w:rPr>
        <w:tab/>
        <w:t>pariri psikoloġiċi mmirati lejn il-familji għall-appoġġ tal-ġenituri;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(h)</w:t>
      </w:r>
      <w:r w:rsidRPr="00337364">
        <w:rPr>
          <w:lang w:val="en-GB"/>
        </w:rPr>
        <w:tab/>
        <w:t>interazzjoni, meta meħtieġ, ma’ professjonisti oħra li jaħdmu f’diversi kapaċitajiet fi ħdan l-iskola.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-U madankollu, minkejja l-importanza bla dubju li l-appoġġ psikoloġiku joffri lis-sistema skolastika u l-komponenti kollha tagħha, bħalissa m’hemmx kejl biex jiġi investigat (kif ukoll fl-aħħar jitfa’ dawl fuq) l-impatt li verament għandhom f’dan il-qasam, dan għaliex LE ONE verament ikejjel jekk l-imsemmi "servizz" verament jaħdem.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U huwa preċiżament dwar dan is-suġġett li huwa kkonċernat dan id-dokument, li għandu l-għan li jinvestiga dwar is-saħħiet u d-dgħufijiet tar-rakkomandazzjonijiet tal-politika Taljana fir-rigward tal-kwistjoni tal-iskola, b’mod partikolari fir-rigward tal-inklużjoni tal-psikologi f’dak l-ambjent;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Għalhekk, stipulajna u ddisinja xi "RAKKOMANDAZZJONIJIET POLITIKA", aktar preċiżament tlieta għall-evalwazzjoni tal-impatt tal-psikologi fl-ambjenti tal-iskola.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Fir-rigward ta’ dan il-punt, importanti li nagħmluha ċara li (minbarra l-impatt) irridu li jiġu analizzati l-bżonnijiet tal-iskola, li jistgħu jkunu differenti skont l-ambjent tal-iskola, u għalhekk nevitaw li nagħmlu sejħiet għal proposti każwali.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 xml:space="preserve"> 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It-3 rakkomandazzjonijiet ta’ politika li żviluppajna, taħt dan l-aspett, huma kif ġej: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1)</w:t>
      </w:r>
      <w:r w:rsidRPr="00337364">
        <w:rPr>
          <w:lang w:val="en-GB"/>
        </w:rPr>
        <w:tab/>
        <w:t>Statistika annwali (jew inizjalment semi-annwali) imwettqa fit-territorju nazzjonali biex tissorvelja l-progress/tnaqqis ta’ każijiet ta’ bullying jew diskriminazzjoni ta’ kull tip fl-iskejjel, wara d-dħul tal-figura tal-psikologu tal-iskola;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2)</w:t>
      </w:r>
      <w:r w:rsidRPr="00337364">
        <w:rPr>
          <w:lang w:val="en-GB"/>
        </w:rPr>
        <w:tab/>
        <w:t>Statistika annwali (jew inizjalment semi-annwali) imwettqa fit-territorju nazzjonali adattata biex timmonitorja l-progressjoni/tnaqqis ta’ każijiet ta’ depressjoni-DOC-disturbi ta’ ansjetà-disturbi fl-ikel u atti ta’ korriment eċċ. fl-iskejjel, wara d-dħul tal-figura tal- psikologu tal-iskola. Dan il-punt jassumi valur fundamentali peress li, peress li ċerti disturbi huma intrużivi fil-grupp ta’ etajiet adolexxenti (minkejja l-fatt li l-avvenimenti tal-aħbarijiet u l-istatistika qed juru kif, pereżempju, id-disturbi fl-ikel qed jaffettwaw anke lit-tfal iżgħar), sabiex jgħinu lil dawn.it-tfal jieħdu ħsieb ħajjithom, isimhom il-problema tagħhom, jittrattawha fid-dar u jipprevjenu l-progress jew il-bidu ta’ aktar tbatija;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3)</w:t>
      </w:r>
      <w:r w:rsidRPr="00337364">
        <w:rPr>
          <w:lang w:val="en-GB"/>
        </w:rPr>
        <w:tab/>
        <w:t>L-amministrazzjoni ta’ kwestjonarju dwar il-benessri tal-iskola bħall-QBS 8-13: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"Il-QBS 8-13 għandu l-għan li janalizza l-benessri tat-tfal u ż-żgħażagħ ta' bejn it-8 u t-13-il sena fl-iskola permezz ta' tliet kwestjonarji li jqisu l-opinjonijiet tal-ġenituri, l-għalliema u l-istudent innifsu." Kwestjonarju bħal dan għandu jiġi amministrat fil-bidu u fl-aħħar ta’ kull sena skolastika, biex janalizza jekk tali BENEŻI investigat għaddax minn titjib pjaċevoli wara d-dħul tal-figura professjonali tal-psikologu tal-iskola.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 xml:space="preserve">Nipproponu wkoll li, fi ħdan dan il-kriterju ta’ analiżi, nidħlu l-Perċezzjoni tagħna tal-Psikologi Skolastiċi fl-Ewropa u lil hinn, jiġifieri pubblikazzjoni li hija parti minn Erasmus+, Proġett "The </w:t>
      </w:r>
      <w:r w:rsidRPr="00337364">
        <w:rPr>
          <w:lang w:val="en-GB"/>
        </w:rPr>
        <w:lastRenderedPageBreak/>
        <w:t>Worldwide School Psychological Support in the Post-Covid Era," approvat mill- Aġenzija Erasmus+ Education et Formation;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Dan id-dokument jinkludi riċerka għall-analiżi tal-ħtiġijiet fl-iskejjel dwar ir-rwol professjonali tal-Psikologu tal-Iskola u jinkludi: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1.</w:t>
      </w:r>
      <w:r w:rsidRPr="00337364">
        <w:rPr>
          <w:lang w:val="en-GB"/>
        </w:rPr>
        <w:tab/>
        <w:t>Metodoloġija għall-analiżi tal-ħtiġijiet fl-iskejjel;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2.</w:t>
      </w:r>
      <w:r w:rsidRPr="00337364">
        <w:rPr>
          <w:lang w:val="en-GB"/>
        </w:rPr>
        <w:tab/>
        <w:t>Xi paraguni transnazzjonali u riżultati tal-analiżi tal-ħtiġijiet;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3.</w:t>
      </w:r>
      <w:r w:rsidRPr="00337364">
        <w:rPr>
          <w:lang w:val="en-GB"/>
        </w:rPr>
        <w:tab/>
        <w:t>Analiżi tal-ħtiġijiet għall-applikazzjoni tal-ħiliet psikoloġiċi fis-sistema edukattiva tal-iskola permezz ta’ indikaturi kwalitattivi u kwantitattivi;</w:t>
      </w:r>
    </w:p>
    <w:p w:rsidR="00337364" w:rsidRDefault="00337364" w:rsidP="00337364">
      <w:pPr>
        <w:rPr>
          <w:lang w:val="en-GB"/>
        </w:rPr>
      </w:pPr>
      <w:r w:rsidRPr="00337364">
        <w:rPr>
          <w:lang w:val="en-GB"/>
        </w:rPr>
        <w:t>Jidher xieraq li nsemmu li din ir-riċerka kienet tinvolvi għalliema tal-iskejjel minn aktar minn 80 istituzzjoni, 279 għalliem mit-8 pajjiżi li qed jipparteċipaw f’dan il-proġett: l-Italja, ir-Rumanija, il-Federazzjoni Russa, Franza, Ċipru, il-Greċja, it-Turkija u Malta.</w:t>
      </w:r>
    </w:p>
    <w:p w:rsidR="00337364" w:rsidRDefault="00337364" w:rsidP="00337364">
      <w:pPr>
        <w:rPr>
          <w:lang w:val="en-GB"/>
        </w:rPr>
      </w:pPr>
    </w:p>
    <w:p w:rsidR="00337364" w:rsidRDefault="00337364" w:rsidP="00337364">
      <w:pPr>
        <w:pStyle w:val="Titre2"/>
        <w:rPr>
          <w:lang w:val="en-GB"/>
        </w:rPr>
      </w:pPr>
      <w:bookmarkStart w:id="23" w:name="_Toc132876463"/>
      <w:r>
        <w:rPr>
          <w:lang w:val="en-GB"/>
        </w:rPr>
        <w:t>MALTA</w:t>
      </w:r>
      <w:bookmarkEnd w:id="23"/>
    </w:p>
    <w:p w:rsidR="00337364" w:rsidRDefault="00337364" w:rsidP="00337364">
      <w:pPr>
        <w:rPr>
          <w:lang w:val="en-GB"/>
        </w:rPr>
      </w:pP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Dwar il-ħtieġa ta’ taħriġ speċifiku kif ukoll proċessi xierqa ta’ induzzjoni/soċjalizzazzjoni tal-figura tal-psikologu fl-iskejjel, il-proposti li dehru l-aktar xierqa li jitressqu jirriżultaw li huma dawn li ġejjin: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1)</w:t>
      </w:r>
      <w:r w:rsidRPr="00337364">
        <w:rPr>
          <w:lang w:val="en-GB"/>
        </w:rPr>
        <w:tab/>
        <w:t>Bżonn ta’ apprendistat ta’ taħriġ imħallas fl-iskejjel, dan tal-aħħar magħżul skont il-grupp ta’ età li l-psikologu kandidat jippreferi jittratta miegħu, abbażi tal-ħiliet miksuba u l-kors ta’ taħriġ wara;</w:t>
      </w:r>
    </w:p>
    <w:p w:rsidR="00337364" w:rsidRPr="00337364" w:rsidRDefault="00337364" w:rsidP="00337364">
      <w:pPr>
        <w:rPr>
          <w:lang w:val="en-GB"/>
        </w:rPr>
      </w:pPr>
      <w:r w:rsidRPr="00337364">
        <w:rPr>
          <w:lang w:val="en-GB"/>
        </w:rPr>
        <w:t>2)</w:t>
      </w:r>
      <w:r w:rsidRPr="00337364">
        <w:rPr>
          <w:lang w:val="en-GB"/>
        </w:rPr>
        <w:tab/>
        <w:t>Possibbiltà li jitqiegħdu psikologi skolastiċi multipli f'kull skola, abbażi tan-numru ta 'studenti rreġistrati u gruppi ta' età li għandhom jiġu ttrattati u, statistika fl-idejn, sussegwentement jivvaluta t-titjib tal-istudenti li jappartjenu għall-plexus tal-iskola;</w:t>
      </w:r>
    </w:p>
    <w:p w:rsidR="00337364" w:rsidRDefault="00337364" w:rsidP="00337364">
      <w:pPr>
        <w:rPr>
          <w:lang w:val="en-GB"/>
        </w:rPr>
      </w:pPr>
      <w:r w:rsidRPr="00337364">
        <w:rPr>
          <w:lang w:val="en-GB"/>
        </w:rPr>
        <w:t>3)</w:t>
      </w:r>
      <w:r w:rsidRPr="00337364">
        <w:rPr>
          <w:lang w:val="en-GB"/>
        </w:rPr>
        <w:tab/>
        <w:t>Desk tas-smigħ, b'total obbligatorju ta' sigħat, għall-għalliema fi ħdan il-plexus tal-iskola. Din il-proposta għandha piż importanti għaliex qed jiġi propost li tiġi normalizzata aktar il-figura tal-psikologu (huwa magħruf li l-maġġoranza l-kbira tal-adulti jirrifjutaw tali appoġġ jew jittikkettjaw b’mod ħażin lil dawk li jirrikorru għand professjonist tas-saħħa mentali għal kwalunkwe problema) u jimmonitorjaw. mhux biss il-benessri tal-istudenti iżda wkoll dak tal-persunal tal-iskola.</w:t>
      </w:r>
    </w:p>
    <w:p w:rsidR="00337364" w:rsidRDefault="00337364" w:rsidP="00337364">
      <w:pPr>
        <w:rPr>
          <w:lang w:val="en-GB"/>
        </w:rPr>
      </w:pPr>
    </w:p>
    <w:p w:rsidR="00337364" w:rsidRPr="00337364" w:rsidRDefault="00337364" w:rsidP="00337364">
      <w:pPr>
        <w:rPr>
          <w:lang w:val="en-GB"/>
        </w:rPr>
      </w:pPr>
    </w:p>
    <w:p w:rsidR="00DE497C" w:rsidRDefault="00DE497C" w:rsidP="00DE497C">
      <w:pPr>
        <w:pStyle w:val="Titre1"/>
        <w:rPr>
          <w:lang w:val="en-GB"/>
        </w:rPr>
      </w:pPr>
      <w:bookmarkStart w:id="24" w:name="_Toc132876464"/>
      <w:r>
        <w:rPr>
          <w:lang w:val="en-GB"/>
        </w:rPr>
        <w:t>EVALWAZZJONI TAR-RAKKOMANDAZZJONIJIET</w:t>
      </w:r>
      <w:bookmarkEnd w:id="24"/>
    </w:p>
    <w:p w:rsidR="0060520F" w:rsidRDefault="0060520F" w:rsidP="0060520F">
      <w:pPr>
        <w:rPr>
          <w:lang w:val="en-GB"/>
        </w:rPr>
      </w:pPr>
    </w:p>
    <w:p w:rsidR="0060520F" w:rsidRDefault="0060520F" w:rsidP="0060520F">
      <w:pPr>
        <w:rPr>
          <w:lang w:val="en-GB"/>
        </w:rPr>
      </w:pPr>
      <w:r w:rsidRPr="0060520F">
        <w:rPr>
          <w:lang w:val="en-GB"/>
        </w:rPr>
        <w:t xml:space="preserve">L-evalwazzjoni tar-rakkomandazzjonijiet tal-politika proposti fl-IO3 kienet pass kruċjali fil-valutazzjoni tal-impatt potenzjali tad-dokument. Biex jevalwaw ir-rakkomandazzjonijiet, inġabru kumitat ta’ 80 espert, inklużi avukati, dawk li jfasslu l-politika, psikologi, diretturi tal-iskejjel u għalliema, biex jirrevedu l-politiki f’termini tal-effikaċja, l-utilità u l-fattibilità tagħhom. Id-dejta miġbura minn din l-evalwazzjoni ġiet analizzata statistikament u ppreżentata f'dan id-dokument, li tipprovdi għarfien dwar is-saħħiet u d-dgħufijiet tal-politiki proposti u tenfasizza oqsma għal </w:t>
      </w:r>
      <w:r w:rsidRPr="0060520F">
        <w:rPr>
          <w:lang w:val="en-GB"/>
        </w:rPr>
        <w:lastRenderedPageBreak/>
        <w:t>aktar titjib. L-evalwazzjoni tiżgura li r-rakkomandazzjonijiet tal-politika jkunu bbażati fuq l-evidenza u rilevanti għall-ħtiġijiet tas-sistema edukattiva tal-iskola fl-Ewropa,</w:t>
      </w:r>
    </w:p>
    <w:p w:rsidR="00C73654" w:rsidRPr="00DD2F8C" w:rsidRDefault="00DD2F8C" w:rsidP="00C73654">
      <w:pPr>
        <w:rPr>
          <w:lang w:val="en-GB"/>
        </w:rPr>
      </w:pPr>
      <w:r w:rsidRPr="00DD2F8C">
        <w:rPr>
          <w:lang w:val="en-GB"/>
        </w:rPr>
        <w:t>Bħala konklużjoni, l-evalwazzjoni tar-rakkomandazzjonijiet tal-politika għall-psikoloġija skolastika fl-IO3 kienet suċċess kbir f'termini tal-analiżi statistika tad-dejta. Ir-rispons mill-Kumitat ta’ minimu ta’ 80 espert, inklużi avukati, dawk li jfasslu l-politika, psikologi, diretturi tal-iskejjel, u għalliema, kien pożittiv ħafna, u kkonferma l-effikaċja, l-utilità, u l-fattibbiltà tal-politiki proposti. Dan ir-rispons pożittiv jindika li r-rakkomandazzjonijiet tal-politika huma allinjati sew mal-ħtiġijiet tal-grupp fil-mira, u li għandhom il-potenzjal li jtejbu s-saħħa psikoloġika u l-benessri tal-familji, l-istudenti u l-għalliema, kif ukoll jippromwovu l-inklużjoni soċjali u djalogu interkulturali. Huwa ttamat li dawn ir-rakkomandazzjonijiet politiċi jiġu adottati fil-livelli Ewropej, nazzjonali, reġjonali u lokali,</w:t>
      </w:r>
    </w:p>
    <w:p w:rsidR="00DD2F8C" w:rsidRPr="00C73654" w:rsidRDefault="00DD2F8C" w:rsidP="00C73654">
      <w:pPr>
        <w:rPr>
          <w:color w:val="4472C4" w:themeColor="accent1"/>
          <w:lang w:val="en-GB"/>
        </w:rPr>
      </w:pPr>
    </w:p>
    <w:p w:rsidR="00B24004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1: Ħtieġa ta’ pjazzamenti ta’ taħriġ imħallas fl-iskejjel, dawn tal-aħħar magħżula skont il-grupp tal-età li l-kandidat tal-psikologu jippreferi jaħdem miegħu, abbażi tal-ħiliet miksuba u t-taħriġ meħud</w:t>
      </w:r>
    </w:p>
    <w:p w:rsidR="005B25D5" w:rsidRPr="005B25D5" w:rsidRDefault="005B25D5" w:rsidP="005B25D5">
      <w:pPr>
        <w:rPr>
          <w:b/>
          <w:bCs/>
          <w:color w:val="4472C4" w:themeColor="accent1"/>
          <w:lang w:val="en-GB"/>
        </w:rPr>
      </w:pPr>
    </w:p>
    <w:p w:rsidR="00F66B23" w:rsidRDefault="00F66B23" w:rsidP="00F66B23">
      <w:pPr>
        <w:rPr>
          <w:lang w:val="en-GB"/>
        </w:rPr>
      </w:pPr>
      <w:bookmarkStart w:id="25" w:name="_Hlk132104921"/>
      <w:r w:rsidRPr="00F66B23">
        <w:rPr>
          <w:lang w:val="en-GB"/>
        </w:rPr>
        <w:t>Kemm taħseb li l-iskejjel jistgħu jkunu aktar effettivi b'din ir-rakkomandazzjoni?</w:t>
      </w:r>
    </w:p>
    <w:p w:rsidR="005B25D5" w:rsidRPr="00F66B23" w:rsidRDefault="005B25D5" w:rsidP="00F66B23">
      <w:pPr>
        <w:rPr>
          <w:lang w:val="en-GB"/>
        </w:rPr>
      </w:pPr>
    </w:p>
    <w:p w:rsidR="00F770E1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0D7DA3DB" wp14:editId="19662207">
            <wp:extent cx="3799961" cy="1695155"/>
            <wp:effectExtent l="0" t="0" r="0" b="63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8988" cy="1703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5B25D5" w:rsidRDefault="005B25D5" w:rsidP="00F66B23">
      <w:pPr>
        <w:rPr>
          <w:lang w:val="en-GB"/>
        </w:rPr>
      </w:pPr>
    </w:p>
    <w:p w:rsidR="005B25D5" w:rsidRDefault="005B25D5" w:rsidP="00F66B23">
      <w:pPr>
        <w:rPr>
          <w:lang w:val="en-GB"/>
        </w:rPr>
      </w:pPr>
    </w:p>
    <w:p w:rsidR="005B25D5" w:rsidRDefault="005B25D5" w:rsidP="00F66B23">
      <w:pPr>
        <w:rPr>
          <w:lang w:val="en-GB"/>
        </w:rPr>
      </w:pPr>
    </w:p>
    <w:p w:rsidR="00F66B23" w:rsidRP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F66B23" w:rsidRP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22482C3A" wp14:editId="4D603235">
            <wp:extent cx="3708390" cy="1725022"/>
            <wp:effectExtent l="0" t="0" r="6985" b="8890"/>
            <wp:docPr id="252" name="Imag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38403" cy="1738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B24004" w:rsidRDefault="00B24004" w:rsidP="00F66B23">
      <w:pPr>
        <w:rPr>
          <w:lang w:val="en-GB"/>
        </w:rPr>
      </w:pPr>
    </w:p>
    <w:p w:rsidR="00B24004" w:rsidRDefault="00B24004" w:rsidP="00F66B23">
      <w:pPr>
        <w:rPr>
          <w:lang w:val="en-GB"/>
        </w:rPr>
      </w:pPr>
    </w:p>
    <w:p w:rsid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bookmarkEnd w:id="25"/>
    <w:p w:rsidR="00207A65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5B3C7F5A" wp14:editId="7494DADB">
            <wp:extent cx="3769480" cy="1763412"/>
            <wp:effectExtent l="0" t="0" r="2540" b="8255"/>
            <wp:docPr id="253" name="Imag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89151" cy="1772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B24004" w:rsidRDefault="00B24004" w:rsidP="00F66B23">
      <w:pPr>
        <w:rPr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2: Possibbiltà li jitqiegħdu aktar psikologi tal-iskola f’kull skola, skont in-numru ta’ studenti rreġistrati u l-gruppi tal-età li jridu jiġu ttrattati, u, statistika fl-idejn, sussegwentement jiġi evalwat it-titjib tal-istudenti fil-plexus tal-iskola.</w:t>
      </w:r>
    </w:p>
    <w:p w:rsidR="00B24004" w:rsidRDefault="00B24004" w:rsidP="00F66B23">
      <w:pPr>
        <w:rPr>
          <w:lang w:val="en-GB"/>
        </w:rPr>
      </w:pPr>
    </w:p>
    <w:p w:rsidR="00F66B23" w:rsidRP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7CF3A8A1" wp14:editId="65A62BBA">
            <wp:extent cx="3811509" cy="1703667"/>
            <wp:effectExtent l="0" t="0" r="0" b="0"/>
            <wp:docPr id="254" name="Imag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30452" cy="1712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B24004" w:rsidRPr="00F66B23" w:rsidRDefault="00B24004" w:rsidP="00F66B23">
      <w:pPr>
        <w:rPr>
          <w:lang w:val="en-GB"/>
        </w:rPr>
      </w:pPr>
    </w:p>
    <w:p w:rsidR="00F66B23" w:rsidRP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F66B23" w:rsidRP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lastRenderedPageBreak/>
        <w:drawing>
          <wp:inline distT="0" distB="0" distL="0" distR="0" wp14:anchorId="21517408" wp14:editId="576DBC4C">
            <wp:extent cx="3956995" cy="1794867"/>
            <wp:effectExtent l="0" t="0" r="5715" b="0"/>
            <wp:docPr id="255" name="Imag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68611" cy="180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770E1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12A55586" wp14:editId="448252A3">
            <wp:extent cx="3967440" cy="1778176"/>
            <wp:effectExtent l="0" t="0" r="0" b="0"/>
            <wp:docPr id="256" name="Imag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99809" cy="1792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B24004" w:rsidRDefault="00B24004" w:rsidP="00F66B23">
      <w:pPr>
        <w:rPr>
          <w:lang w:val="en-GB"/>
        </w:rPr>
      </w:pPr>
    </w:p>
    <w:p w:rsidR="00F66B23" w:rsidRPr="005B25D5" w:rsidRDefault="00F66B23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3: Desk tas-smigħ, b’numru obbligatorju ta’ sigħat, għall-għalliema fi ħdan il-kumpless tal-iskola. Din il-proposta hija importanti għaliex tipproponi li jiġi normalizzat aktar ir-rwol tal-psikologu (huwa magħruf li l-maġġoranza l-kbira tal-adulti jiċħdu dan l-appoġġ jew jittikkettjaw b’mod negattiv lil dawk li jirrikorru għand professjonist tas-saħħa mentali għal kwalunkwe problema) u li tissorvelja mhux biss il- il-benessri tal-istudenti imma wkoll dak tal-istaff tal-iskola.</w:t>
      </w:r>
    </w:p>
    <w:p w:rsidR="00B24004" w:rsidRPr="00B24004" w:rsidRDefault="00B24004" w:rsidP="00B24004">
      <w:pPr>
        <w:rPr>
          <w:lang w:val="en-GB"/>
        </w:rPr>
      </w:pPr>
    </w:p>
    <w:p w:rsidR="00F66B23" w:rsidRP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F770E1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16193581" wp14:editId="51CDB4EF">
            <wp:extent cx="3731998" cy="1687051"/>
            <wp:effectExtent l="0" t="0" r="1905" b="8890"/>
            <wp:docPr id="257" name="Imag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54305" cy="169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F66B23" w:rsidRPr="00F66B23" w:rsidRDefault="00F66B23" w:rsidP="00F66B23">
      <w:pPr>
        <w:rPr>
          <w:lang w:val="en-GB"/>
        </w:rPr>
      </w:pPr>
      <w:r w:rsidRPr="00F66B23">
        <w:rPr>
          <w:lang w:val="en-GB"/>
        </w:rPr>
        <w:lastRenderedPageBreak/>
        <w:t>Kemm taħseb li l-iskejjel jistgħu jibbenefikaw minn din ir-rakkomandazzjoni?</w:t>
      </w:r>
    </w:p>
    <w:p w:rsidR="00F66B23" w:rsidRP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7801D28A" wp14:editId="5E3879AC">
            <wp:extent cx="3729724" cy="1764136"/>
            <wp:effectExtent l="0" t="0" r="4445" b="7620"/>
            <wp:docPr id="258" name="Imag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59903" cy="177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0E1" w:rsidRDefault="00F770E1" w:rsidP="00F66B23">
      <w:pPr>
        <w:rPr>
          <w:lang w:val="en-GB"/>
        </w:rPr>
      </w:pPr>
    </w:p>
    <w:p w:rsid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6F21BE50" wp14:editId="34FE4A2E">
            <wp:extent cx="3765176" cy="1759738"/>
            <wp:effectExtent l="0" t="0" r="6985" b="0"/>
            <wp:docPr id="259" name="Imag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89193" cy="177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65" w:rsidRDefault="00207A65" w:rsidP="00F66B23">
      <w:pPr>
        <w:rPr>
          <w:lang w:val="en-GB"/>
        </w:rPr>
      </w:pPr>
    </w:p>
    <w:p w:rsidR="00F66B23" w:rsidRPr="005B25D5" w:rsidRDefault="00F66B23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4: Statistika annwali (jew inizjalment ta’ sitt xhur) imwettqa mal-pajjiż kollu biex tissorvelja t-tendenza/tnaqqis ta’ każijiet ta’ bullying jew diskriminazzjoni ta’ kull tip fl-iskejjel, wara l-inklużjoni tar-rwol ta’ psikologu tal-</w:t>
      </w:r>
      <w:proofErr w:type="gramStart"/>
      <w:r w:rsidRPr="005B25D5">
        <w:rPr>
          <w:b/>
          <w:bCs/>
          <w:color w:val="4472C4" w:themeColor="accent1"/>
          <w:lang w:val="en-GB"/>
        </w:rPr>
        <w:t>iskola ;Kemm</w:t>
      </w:r>
      <w:proofErr w:type="gramEnd"/>
      <w:r w:rsidRPr="005B25D5">
        <w:rPr>
          <w:b/>
          <w:bCs/>
          <w:color w:val="4472C4" w:themeColor="accent1"/>
          <w:lang w:val="en-GB"/>
        </w:rPr>
        <w:t xml:space="preserve"> int iktar effettiv taħseb li l-iskejjel jistgħu jkunu b'din ir-rakkomandazzjoni?</w:t>
      </w:r>
    </w:p>
    <w:p w:rsidR="00B24004" w:rsidRDefault="00B24004" w:rsidP="00F66B23">
      <w:pPr>
        <w:rPr>
          <w:lang w:val="en-GB"/>
        </w:rPr>
      </w:pPr>
    </w:p>
    <w:p w:rsidR="00B24004" w:rsidRP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2D2E057D" wp14:editId="1843CAAF">
            <wp:extent cx="3764915" cy="1635116"/>
            <wp:effectExtent l="0" t="0" r="6985" b="3810"/>
            <wp:docPr id="260" name="Imag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83414" cy="16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B24004" w:rsidRDefault="00B24004" w:rsidP="00F66B23">
      <w:pPr>
        <w:rPr>
          <w:lang w:val="en-GB"/>
        </w:rPr>
      </w:pPr>
    </w:p>
    <w:p w:rsidR="00B24004" w:rsidRPr="00F66B23" w:rsidRDefault="00B24004" w:rsidP="00F66B23">
      <w:pPr>
        <w:rPr>
          <w:lang w:val="en-GB"/>
        </w:rPr>
      </w:pPr>
    </w:p>
    <w:p w:rsidR="00F66B23" w:rsidRPr="00F66B23" w:rsidRDefault="00F66B23" w:rsidP="00F66B23">
      <w:pPr>
        <w:rPr>
          <w:lang w:val="en-GB"/>
        </w:rPr>
      </w:pPr>
      <w:r w:rsidRPr="00F66B23">
        <w:rPr>
          <w:lang w:val="en-GB"/>
        </w:rPr>
        <w:lastRenderedPageBreak/>
        <w:t>Kemm taħseb li l-iskejjel jistgħu jibbenefikaw minn din ir-rakkomandazzjoni?</w:t>
      </w:r>
    </w:p>
    <w:p w:rsid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4FB3D137" wp14:editId="2C80213C">
            <wp:extent cx="3737415" cy="1725753"/>
            <wp:effectExtent l="0" t="0" r="0" b="8255"/>
            <wp:docPr id="261" name="Imag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754364" cy="173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F66B23">
      <w:pPr>
        <w:rPr>
          <w:lang w:val="en-GB"/>
        </w:rPr>
      </w:pPr>
    </w:p>
    <w:p w:rsidR="00F66B23" w:rsidRDefault="00F66B23" w:rsidP="00F66B23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6B23" w:rsidRDefault="00F770E1" w:rsidP="00F66B23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490A8BB4" wp14:editId="7AEA1C2B">
            <wp:extent cx="3839999" cy="1749841"/>
            <wp:effectExtent l="0" t="0" r="8255" b="3175"/>
            <wp:docPr id="262" name="Imag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62305" cy="176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lang w:val="en-GB"/>
        </w:rPr>
      </w:pPr>
    </w:p>
    <w:p w:rsidR="00B24004" w:rsidRDefault="00B24004" w:rsidP="00F66B23">
      <w:pPr>
        <w:rPr>
          <w:lang w:val="en-GB"/>
        </w:rPr>
      </w:pPr>
    </w:p>
    <w:p w:rsidR="00B24004" w:rsidRDefault="00B24004" w:rsidP="00F66B23">
      <w:pPr>
        <w:rPr>
          <w:lang w:val="en-GB"/>
        </w:rPr>
      </w:pPr>
    </w:p>
    <w:p w:rsidR="00F66B23" w:rsidRPr="005B25D5" w:rsidRDefault="00F66B23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5: Statistika annwali (jew inizjalment ta’ sitt xhur) imwettqa fil-pajjiż kollu biex tissorvelja l-progressjoni/tnaqqis ta’ każijiet ta’ dipressjoni-DOC-disturbi ta’ ansjetà-disturbi fl-ikel u atti ta’ aggressjoni eċċ. fl-iskejjel, wara l-inklużjoni ta’ ir-rwol tal-psikologu tal-iskola</w:t>
      </w:r>
    </w:p>
    <w:p w:rsidR="00207A65" w:rsidRDefault="00207A65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207A65" w:rsidRDefault="00F770E1" w:rsidP="001C4428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32CAF0EA" wp14:editId="43815891">
            <wp:extent cx="3619180" cy="1642434"/>
            <wp:effectExtent l="0" t="0" r="635" b="0"/>
            <wp:docPr id="263" name="Imag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43957" cy="1653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C4428">
      <w:pPr>
        <w:rPr>
          <w:lang w:val="en-GB"/>
        </w:rPr>
      </w:pPr>
    </w:p>
    <w:p w:rsidR="005B25D5" w:rsidRDefault="005B25D5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l-iskejjel jistgħu jibbenefikaw minn din ir-rakkomandazzjoni?</w:t>
      </w:r>
    </w:p>
    <w:p w:rsidR="00B24004" w:rsidRPr="00F66B23" w:rsidRDefault="00B24004" w:rsidP="001C4428">
      <w:pPr>
        <w:rPr>
          <w:lang w:val="en-GB"/>
        </w:rPr>
      </w:pPr>
    </w:p>
    <w:p w:rsidR="001C4428" w:rsidRDefault="00F770E1" w:rsidP="001C4428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7BFAFF77" wp14:editId="1DA15D50">
            <wp:extent cx="3671109" cy="1697969"/>
            <wp:effectExtent l="0" t="0" r="5715" b="0"/>
            <wp:docPr id="264" name="Imag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86342" cy="170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C4428">
      <w:pPr>
        <w:rPr>
          <w:lang w:val="en-GB"/>
        </w:rPr>
      </w:pPr>
    </w:p>
    <w:p w:rsidR="00B24004" w:rsidRPr="00F66B23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96C34" w:rsidRDefault="00F770E1" w:rsidP="00F66B23">
      <w:pPr>
        <w:rPr>
          <w:b/>
          <w:bCs/>
          <w:color w:val="4472C4" w:themeColor="accent1"/>
          <w:lang w:val="en-GB"/>
        </w:rPr>
      </w:pPr>
      <w:r w:rsidRPr="00F770E1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28E9F77B" wp14:editId="0CD8C616">
            <wp:extent cx="3811969" cy="1705973"/>
            <wp:effectExtent l="0" t="0" r="0" b="8890"/>
            <wp:docPr id="265" name="Imag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37456" cy="1717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C34" w:rsidRPr="00196C34" w:rsidRDefault="00196C34" w:rsidP="00F66B23">
      <w:pPr>
        <w:rPr>
          <w:b/>
          <w:bCs/>
          <w:color w:val="4472C4" w:themeColor="accent1"/>
          <w:lang w:val="en-GB"/>
        </w:rPr>
      </w:pPr>
    </w:p>
    <w:p w:rsidR="00F66B23" w:rsidRPr="005B25D5" w:rsidRDefault="00F66B23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Nru.6: Amministrazzjoni ta’ kwestjonarju dwar il-benessri tal-iskola, bħall-QBS 8-13: “Il-QBS 8-13 għandu l-għan li janalizza l-benessri tat-tfal u ż-żgħażagħ ta’ bejn it-8 u t-13-il sena fl-iskola permezz ta’ tliet kwestjonarji li jqisu l-opinjonijiet tal-ġenituri, l-għalliema u l-istudent innifsu.Dan il-kwestjonarju għandu jiġi amministrat fil-bidu u fl-aħħar ta’ kull sena skolastika, li janalizza jekk dan il-BENEJSI investigat tjiebx wara d-dħul tar-rwol professjonali tal-psikologu tal-iskola</w:t>
      </w:r>
    </w:p>
    <w:p w:rsidR="00B24004" w:rsidRPr="00B24004" w:rsidRDefault="00B24004" w:rsidP="00B24004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Pr="00F66B23" w:rsidRDefault="00F770E1" w:rsidP="001C4428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7BA91650" wp14:editId="6CD235EB">
            <wp:extent cx="3994400" cy="1799505"/>
            <wp:effectExtent l="0" t="0" r="6350" b="0"/>
            <wp:docPr id="266" name="Imag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015416" cy="180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65" w:rsidRDefault="00207A65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B24004" w:rsidRPr="00F66B23" w:rsidRDefault="00B24004" w:rsidP="001C4428">
      <w:pPr>
        <w:rPr>
          <w:lang w:val="en-GB"/>
        </w:rPr>
      </w:pPr>
    </w:p>
    <w:p w:rsidR="001C4428" w:rsidRDefault="00F770E1" w:rsidP="001C4428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7E69BC09" wp14:editId="7692D054">
            <wp:extent cx="3986172" cy="1829632"/>
            <wp:effectExtent l="0" t="0" r="0" b="0"/>
            <wp:docPr id="267" name="Imag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011009" cy="1841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F770E1" w:rsidP="00F66B23">
      <w:pPr>
        <w:rPr>
          <w:b/>
          <w:bCs/>
          <w:color w:val="4472C4" w:themeColor="accent1"/>
          <w:lang w:val="en-GB"/>
        </w:rPr>
      </w:pPr>
      <w:r w:rsidRPr="00F770E1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B9FB95C" wp14:editId="7E90C031">
            <wp:extent cx="4094558" cy="1869451"/>
            <wp:effectExtent l="0" t="0" r="1270" b="0"/>
            <wp:docPr id="268" name="Imag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04108" cy="187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C34" w:rsidRDefault="00196C34" w:rsidP="00F66B23">
      <w:pPr>
        <w:rPr>
          <w:b/>
          <w:bCs/>
          <w:color w:val="4472C4" w:themeColor="accent1"/>
          <w:lang w:val="en-GB"/>
        </w:rPr>
      </w:pPr>
    </w:p>
    <w:p w:rsidR="00B24004" w:rsidRDefault="00B24004" w:rsidP="00F66B23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7: Tmexxija politika u impenn ta’ livell għoli, flimkien ma’ legali u politika b’saħħitha li tindirizza l-vjolenza fuq it-tfal u l-bullying fl-iskejjel.</w:t>
      </w:r>
    </w:p>
    <w:p w:rsidR="00B24004" w:rsidRPr="00B24004" w:rsidRDefault="00B24004" w:rsidP="00B24004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F770E1" w:rsidP="001C4428">
      <w:pPr>
        <w:rPr>
          <w:lang w:val="en-GB"/>
        </w:rPr>
      </w:pPr>
      <w:r w:rsidRPr="00F770E1">
        <w:rPr>
          <w:noProof/>
          <w:lang w:val="en-GB"/>
        </w:rPr>
        <w:drawing>
          <wp:inline distT="0" distB="0" distL="0" distR="0" wp14:anchorId="2DDEE578" wp14:editId="562AF427">
            <wp:extent cx="4059243" cy="1833192"/>
            <wp:effectExtent l="0" t="0" r="0" b="0"/>
            <wp:docPr id="269" name="Imag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075244" cy="184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69B6A592" wp14:editId="3E2CC1E8">
            <wp:extent cx="4092333" cy="1848587"/>
            <wp:effectExtent l="0" t="0" r="3810" b="0"/>
            <wp:docPr id="288" name="Imag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03272" cy="185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795370" w:rsidP="00F66B23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39B09AEC" wp14:editId="4205556D">
            <wp:extent cx="4211619" cy="1921969"/>
            <wp:effectExtent l="0" t="0" r="0" b="2540"/>
            <wp:docPr id="289" name="Imag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239677" cy="1934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C34" w:rsidRDefault="00196C34" w:rsidP="00F66B23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8: Politika nazzjonali li tippromwovi ambjent ta' tagħlim sikur, klima pożittiva ta' skola u klassi klima ta' skola u klassi pożittiva u impenn qawwi għad-drittijiet u l-emanċipazzjoni tat-tfal.</w:t>
      </w:r>
    </w:p>
    <w:p w:rsidR="00B24004" w:rsidRPr="00B24004" w:rsidRDefault="00B24004" w:rsidP="00B24004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1BE22CA6" wp14:editId="1DE27276">
            <wp:extent cx="4195403" cy="1916419"/>
            <wp:effectExtent l="0" t="0" r="0" b="8255"/>
            <wp:docPr id="290" name="Imag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04077" cy="192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7EC2EFA8" wp14:editId="381089E8">
            <wp:extent cx="4244220" cy="1978484"/>
            <wp:effectExtent l="0" t="0" r="4445" b="3175"/>
            <wp:docPr id="291" name="Imag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269702" cy="1990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B24004" w:rsidRDefault="00B24004" w:rsidP="001C4428">
      <w:pPr>
        <w:rPr>
          <w:lang w:val="en-GB"/>
        </w:rPr>
      </w:pPr>
    </w:p>
    <w:p w:rsidR="001C4428" w:rsidRDefault="00795370" w:rsidP="00F66B23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0B5A2533" wp14:editId="65D3DB97">
            <wp:extent cx="4133123" cy="1834210"/>
            <wp:effectExtent l="0" t="0" r="1270" b="0"/>
            <wp:docPr id="292" name="Imag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50619" cy="184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F66B23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9: Kollaborazzjoni u sħubijiet. Fil-livell nazzjonali, dan jinkludi sħubijiet bejn is-settur tal-edukazzjoni u ministeri oħra, organizzazzjonijiet tas-soċjetà ċivili, istituzzjonijiet akkademiċi, assoċjazzjonijiet professjonali u l-midja. Fil-livell tal-iskola, tinkludi sħubijiet li jinvolvu l-partijiet interessati kollha fil-komunità tal-iskola, inklużi kapijiet ta’ iskola, għalliema persunal ieħor, ġenituri u studenti, awtoritajiet lokali u professjonisti minn setturi oħra.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Pr="00F66B23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53EFE3E5" wp14:editId="369A091B">
            <wp:extent cx="4322158" cy="1916195"/>
            <wp:effectExtent l="0" t="0" r="2540" b="8255"/>
            <wp:docPr id="293" name="Imag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346472" cy="192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0AE70CFA" wp14:editId="07C68353">
            <wp:extent cx="4231041" cy="1934097"/>
            <wp:effectExtent l="0" t="0" r="0" b="9525"/>
            <wp:docPr id="294" name="Imag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248901" cy="1942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96C34" w:rsidRDefault="00795370" w:rsidP="00196C34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77D44851" wp14:editId="010A0534">
            <wp:extent cx="4315440" cy="1973153"/>
            <wp:effectExtent l="0" t="0" r="9525" b="8255"/>
            <wp:docPr id="295" name="Imag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323115" cy="1976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96C34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10: Approċċi bbażati fuq l-evidenza, infurmati b'dejta preċiża u komprensiva u evalwazzjoni sistematika tal-eżerċizzju ta' programmi eżistenti.</w:t>
      </w:r>
    </w:p>
    <w:p w:rsidR="00B24004" w:rsidRPr="00B24004" w:rsidRDefault="00B24004" w:rsidP="00B24004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49DEB258" wp14:editId="6E7579A0">
            <wp:extent cx="4245578" cy="1939338"/>
            <wp:effectExtent l="0" t="0" r="3175" b="3810"/>
            <wp:docPr id="296" name="Imag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261448" cy="1946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C4428">
      <w:pPr>
        <w:rPr>
          <w:lang w:val="en-GB"/>
        </w:rPr>
      </w:pPr>
    </w:p>
    <w:p w:rsidR="005B25D5" w:rsidRPr="00F66B23" w:rsidRDefault="005B25D5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72625CC6" wp14:editId="6716D885">
            <wp:extent cx="4335681" cy="1987187"/>
            <wp:effectExtent l="0" t="0" r="8255" b="0"/>
            <wp:docPr id="297" name="Imag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338398" cy="198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795370" w:rsidP="00196C34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5456B573" wp14:editId="0283E4D7">
            <wp:extent cx="4300078" cy="2058558"/>
            <wp:effectExtent l="0" t="0" r="5715" b="0"/>
            <wp:docPr id="298" name="Imag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11463" cy="20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96C34">
      <w:pPr>
        <w:rPr>
          <w:b/>
          <w:bCs/>
          <w:color w:val="4472C4" w:themeColor="accent1"/>
          <w:lang w:val="en-GB"/>
        </w:rPr>
      </w:pPr>
    </w:p>
    <w:p w:rsidR="00196C34" w:rsidRDefault="00196C34" w:rsidP="00196C34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11: Taħriġ u appoġġ għall-għalliema u assistenza u appoġġ għall-istudenti affettwati. F’pajjiżi ta’ suċċess, it-taħriġ iffoka fuq l-iżvilupp ta’ ħiliet biex jipprevjenu u jirrispondu għall-vjolenza fl-iskejjel u l-bullying u biex jintużaw approċċi pożittivi għall-ġestjoni tal-klassi.</w:t>
      </w:r>
    </w:p>
    <w:p w:rsidR="00B24004" w:rsidRPr="00B24004" w:rsidRDefault="00B24004" w:rsidP="00B24004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lastRenderedPageBreak/>
        <w:drawing>
          <wp:inline distT="0" distB="0" distL="0" distR="0" wp14:anchorId="2AE5C171" wp14:editId="258F6924">
            <wp:extent cx="4281829" cy="1957785"/>
            <wp:effectExtent l="0" t="0" r="4445" b="4445"/>
            <wp:docPr id="299" name="Imag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288625" cy="196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Pr="00F66B23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B24004" w:rsidRPr="00F66B23" w:rsidRDefault="00B24004" w:rsidP="001C4428">
      <w:pPr>
        <w:rPr>
          <w:lang w:val="en-GB"/>
        </w:rPr>
      </w:pPr>
    </w:p>
    <w:p w:rsidR="001C4428" w:rsidRPr="00F66B23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1F873A2E" wp14:editId="31FD17E8">
            <wp:extent cx="4281805" cy="1926624"/>
            <wp:effectExtent l="0" t="0" r="4445" b="0"/>
            <wp:docPr id="300" name="Imag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292602" cy="193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96C34" w:rsidRDefault="00795370" w:rsidP="00196C34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0CE27DC" wp14:editId="210FBE90">
            <wp:extent cx="4304258" cy="2043953"/>
            <wp:effectExtent l="0" t="0" r="1270" b="0"/>
            <wp:docPr id="301" name="Imag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331053" cy="205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96C34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12: Twettaq stħarriġ pan-Ewropew biex tiġbor data dwar il-prevalenza tal-mentali fost it-tfal fl-età tal-iskola u dwar id-disponibbiltà u l-aċċessibbiltà tas-servizzi tas-saħħa mentali fl-iskejjel.</w:t>
      </w:r>
    </w:p>
    <w:p w:rsidR="00B24004" w:rsidRPr="00B24004" w:rsidRDefault="00B24004" w:rsidP="00B24004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lastRenderedPageBreak/>
        <w:drawing>
          <wp:inline distT="0" distB="0" distL="0" distR="0" wp14:anchorId="3A2C4D1E" wp14:editId="0F490FB9">
            <wp:extent cx="4280849" cy="1974796"/>
            <wp:effectExtent l="0" t="0" r="5715" b="6985"/>
            <wp:docPr id="302" name="Imag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291713" cy="1979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5D5" w:rsidRPr="00F66B23" w:rsidRDefault="005B25D5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Pr="00F66B23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1E475F2E" wp14:editId="48DAA409">
            <wp:extent cx="4379301" cy="1967113"/>
            <wp:effectExtent l="0" t="0" r="2540" b="0"/>
            <wp:docPr id="303" name="Imag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395880" cy="197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96C34" w:rsidRDefault="00795370" w:rsidP="00196C34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17DC62D1" wp14:editId="3AF772DB">
            <wp:extent cx="4392896" cy="2048275"/>
            <wp:effectExtent l="0" t="0" r="8255" b="9525"/>
            <wp:docPr id="304" name="Imag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420042" cy="206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96C34">
      <w:pPr>
        <w:rPr>
          <w:b/>
          <w:bCs/>
          <w:color w:val="4472C4" w:themeColor="accent1"/>
          <w:lang w:val="en-GB"/>
        </w:rPr>
      </w:pPr>
    </w:p>
    <w:p w:rsidR="00B24004" w:rsidRDefault="00B24004" w:rsidP="00196C34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13: Twettaq stħarriġ pan-Ewropew biex tiġbor data dwar il-prevalenza ta' disturbi mentali fost tfal ta' età skolastika u dwar id-disponibbiltà u l-aċċessibbiltà tas-servizzi tas-saħħa mentali fl-iskejjel</w:t>
      </w:r>
    </w:p>
    <w:p w:rsidR="00B24004" w:rsidRPr="00B24004" w:rsidRDefault="00B24004" w:rsidP="00B24004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l-iskejjel jistgħu jkunu aktar effettivi b'din ir-rakkomandazzjoni?</w:t>
      </w:r>
    </w:p>
    <w:p w:rsidR="001C4428" w:rsidRPr="00F66B23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41A90312" wp14:editId="11FE7962">
            <wp:extent cx="4433569" cy="2002241"/>
            <wp:effectExtent l="0" t="0" r="5715" b="0"/>
            <wp:docPr id="305" name="Imag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444734" cy="200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Pr="00F66B23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3C2A1671" wp14:editId="3CFB3041">
            <wp:extent cx="4368517" cy="2025351"/>
            <wp:effectExtent l="0" t="0" r="0" b="0"/>
            <wp:docPr id="324" name="Imag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380988" cy="203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96C34" w:rsidRDefault="00795370" w:rsidP="00196C34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03E0AAC" wp14:editId="6D91D999">
            <wp:extent cx="4402951" cy="2052478"/>
            <wp:effectExtent l="0" t="0" r="0" b="5080"/>
            <wp:docPr id="325" name="Imag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416919" cy="205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04" w:rsidRDefault="00B24004" w:rsidP="00196C34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14: Tiżviluppa qafas ta’ taħriġ u kwalifiki komuni għall-psikologi tal-iskejjel madwar l-Ewropa biex jiġi żgurat livell għoli ta’ kompetenza professjonali u konsistenza fit-twassil tas-servizzi.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75556824" wp14:editId="2E4105CF">
            <wp:extent cx="4340481" cy="1974077"/>
            <wp:effectExtent l="0" t="0" r="3175" b="7620"/>
            <wp:docPr id="326" name="Imag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347151" cy="197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5D5" w:rsidRPr="00F66B23" w:rsidRDefault="005B25D5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Pr="00F66B23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223C5F5B" wp14:editId="6AD75EFE">
            <wp:extent cx="4282082" cy="2002742"/>
            <wp:effectExtent l="0" t="0" r="4445" b="0"/>
            <wp:docPr id="327" name="Imag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300524" cy="2011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A943F8" w:rsidRDefault="00A943F8" w:rsidP="001C4428">
      <w:pPr>
        <w:rPr>
          <w:lang w:val="en-GB"/>
        </w:rPr>
      </w:pPr>
    </w:p>
    <w:p w:rsidR="00196C34" w:rsidRDefault="00A943F8" w:rsidP="00196C34">
      <w:pPr>
        <w:rPr>
          <w:b/>
          <w:bCs/>
          <w:color w:val="4472C4" w:themeColor="accent1"/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64C76860" wp14:editId="50FC28E7">
            <wp:extent cx="4282082" cy="2002742"/>
            <wp:effectExtent l="0" t="0" r="4445" b="0"/>
            <wp:docPr id="408" name="Imag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300524" cy="2011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96C34">
      <w:pPr>
        <w:rPr>
          <w:b/>
          <w:bCs/>
          <w:color w:val="4472C4" w:themeColor="accent1"/>
          <w:lang w:val="en-GB"/>
        </w:rPr>
      </w:pPr>
    </w:p>
    <w:p w:rsidR="00A943F8" w:rsidRDefault="00A943F8" w:rsidP="00196C34">
      <w:pPr>
        <w:rPr>
          <w:b/>
          <w:bCs/>
          <w:color w:val="4472C4" w:themeColor="accent1"/>
          <w:lang w:val="en-GB"/>
        </w:rPr>
      </w:pPr>
    </w:p>
    <w:p w:rsidR="00196C34" w:rsidRPr="005B25D5" w:rsidRDefault="00196C34" w:rsidP="005B25D5">
      <w:pPr>
        <w:rPr>
          <w:b/>
          <w:bCs/>
          <w:color w:val="4472C4" w:themeColor="accent1"/>
          <w:lang w:val="en-GB"/>
        </w:rPr>
      </w:pPr>
      <w:r w:rsidRPr="005B25D5">
        <w:rPr>
          <w:b/>
          <w:bCs/>
          <w:color w:val="4472C4" w:themeColor="accent1"/>
          <w:lang w:val="en-GB"/>
        </w:rPr>
        <w:t>Politika nru 15: Oħloq netwerk ta’ esperti tal-psikoloġija tal-iskola madwar l-Ewropa biex jaqsmu informazzjoni u prattika tajba u biex jipprovdu gwida lil dawk li jfasslu l-politika dwar kwistjonijiet relatati mal-psikoloġija tal-iskola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4BCA9F95" wp14:editId="6214BF1D">
            <wp:extent cx="4246011" cy="1981659"/>
            <wp:effectExtent l="0" t="0" r="2540" b="0"/>
            <wp:docPr id="328" name="Imag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256206" cy="198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6F6F8AF8" wp14:editId="728D9A4A">
            <wp:extent cx="4245661" cy="1937972"/>
            <wp:effectExtent l="0" t="0" r="2540" b="5715"/>
            <wp:docPr id="329" name="Imag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261967" cy="194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795370" w:rsidP="00196C34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5285F11D" wp14:editId="60DA0327">
            <wp:extent cx="4165950" cy="1947049"/>
            <wp:effectExtent l="0" t="0" r="6350" b="0"/>
            <wp:docPr id="330" name="Imag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179226" cy="1953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96C34">
      <w:pPr>
        <w:rPr>
          <w:b/>
          <w:bCs/>
          <w:color w:val="4472C4" w:themeColor="accent1"/>
          <w:lang w:val="en-GB"/>
        </w:rPr>
      </w:pPr>
    </w:p>
    <w:p w:rsidR="00196C34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16: Tħeġġeġ lill-pajjiżi Ewropej biex jadottaw approċċ aktar kollaborattiv għall-provvista ta’ servizzi tas-saħħa mentali fl-iskejjel, inkluż l-involviment tal-ġenituri, l-għalliema u membri oħra tal-komunità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794CC8EF" wp14:editId="0C9229CA">
            <wp:extent cx="4177738" cy="1927230"/>
            <wp:effectExtent l="0" t="0" r="0" b="0"/>
            <wp:docPr id="331" name="Imag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181096" cy="192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A943F8" w:rsidRPr="00F66B23" w:rsidRDefault="00A943F8" w:rsidP="001C4428">
      <w:pPr>
        <w:rPr>
          <w:lang w:val="en-GB"/>
        </w:rPr>
      </w:pP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6C6435D1" wp14:editId="03C19163">
            <wp:extent cx="4205543" cy="1890918"/>
            <wp:effectExtent l="0" t="0" r="5080" b="0"/>
            <wp:docPr id="332" name="Imag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219803" cy="189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795370" w:rsidP="00196C34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C3AF028" wp14:editId="080EA681">
            <wp:extent cx="4170388" cy="1934413"/>
            <wp:effectExtent l="0" t="0" r="1905" b="8890"/>
            <wp:docPr id="333" name="Imag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185539" cy="1941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96C34">
      <w:pPr>
        <w:rPr>
          <w:b/>
          <w:bCs/>
          <w:color w:val="4472C4" w:themeColor="accent1"/>
          <w:lang w:val="en-GB"/>
        </w:rPr>
      </w:pPr>
    </w:p>
    <w:p w:rsidR="00A943F8" w:rsidRDefault="00A943F8" w:rsidP="00196C34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lastRenderedPageBreak/>
        <w:t>Politika nru 17: Tħeġġeġ ir-riċerka fl-aħjar prattiki għall-provvista ta’ servizzi tas-saħħa mentali fl-iskejjel u l-adattament ta’ dawn il-prattiki għall-kuntest Ewropew.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608DA012" wp14:editId="2CC5A9B4">
            <wp:extent cx="4146287" cy="1874787"/>
            <wp:effectExtent l="0" t="0" r="6985" b="0"/>
            <wp:docPr id="334" name="Imag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157785" cy="187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70414429" wp14:editId="7C599E94">
            <wp:extent cx="4134051" cy="1874723"/>
            <wp:effectExtent l="0" t="0" r="0" b="0"/>
            <wp:docPr id="335" name="Imag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151341" cy="1882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795370" w:rsidP="00795370">
      <w:pPr>
        <w:tabs>
          <w:tab w:val="left" w:pos="1020"/>
        </w:tabs>
        <w:rPr>
          <w:b/>
          <w:bCs/>
          <w:color w:val="4472C4" w:themeColor="accent1"/>
          <w:lang w:val="en-GB"/>
        </w:rPr>
      </w:pPr>
      <w:r>
        <w:rPr>
          <w:b/>
          <w:bCs/>
          <w:color w:val="4472C4" w:themeColor="accent1"/>
          <w:lang w:val="en-GB"/>
        </w:rPr>
        <w:tab/>
      </w: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15EC90A3" wp14:editId="4A27ADD2">
            <wp:extent cx="3595086" cy="1620008"/>
            <wp:effectExtent l="0" t="0" r="5715" b="0"/>
            <wp:docPr id="336" name="Imag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611387" cy="1627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E1B" w:rsidRDefault="00C20E1B" w:rsidP="00795370">
      <w:pPr>
        <w:tabs>
          <w:tab w:val="left" w:pos="1020"/>
        </w:tabs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18: Il-promozzjoni ta' approċċ aktar olistiku u kulturalment sensittiv għas-servizzi tas-saħħa mentali servizzi tas-saħħa mentali fl-iskejjel, b'kont meħud tad-diversità lingwistika u kulturali tal-pajjiżi Ewropej.</w:t>
      </w:r>
    </w:p>
    <w:p w:rsidR="00A943F8" w:rsidRPr="00A943F8" w:rsidRDefault="00A943F8" w:rsidP="00A943F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A943F8" w:rsidRPr="00F66B23" w:rsidRDefault="00A943F8" w:rsidP="001C4428">
      <w:pPr>
        <w:rPr>
          <w:lang w:val="en-GB"/>
        </w:rPr>
      </w:pP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79ED5446" wp14:editId="1971B24D">
            <wp:extent cx="4159171" cy="1895742"/>
            <wp:effectExtent l="0" t="0" r="0" b="9525"/>
            <wp:docPr id="337" name="Imag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173291" cy="1902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C20E1B" w:rsidRDefault="00C20E1B" w:rsidP="001C4428">
      <w:pPr>
        <w:rPr>
          <w:lang w:val="en-GB"/>
        </w:rPr>
      </w:pP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A943F8" w:rsidRPr="00F66B23" w:rsidRDefault="00A943F8" w:rsidP="001C4428">
      <w:pPr>
        <w:rPr>
          <w:lang w:val="en-GB"/>
        </w:rPr>
      </w:pP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466B3A28" wp14:editId="0BA0106B">
            <wp:extent cx="4197242" cy="1794654"/>
            <wp:effectExtent l="0" t="0" r="0" b="0"/>
            <wp:docPr id="338" name="Imag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211492" cy="180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795370" w:rsidP="00F60C57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61BC6DF2" wp14:editId="2CD5269C">
            <wp:extent cx="4154940" cy="1889691"/>
            <wp:effectExtent l="0" t="0" r="0" b="0"/>
            <wp:docPr id="339" name="Imag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192015" cy="190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C57" w:rsidRDefault="00F60C57" w:rsidP="00F60C57">
      <w:pPr>
        <w:rPr>
          <w:b/>
          <w:bCs/>
          <w:color w:val="4472C4" w:themeColor="accent1"/>
          <w:lang w:val="en-GB"/>
        </w:rPr>
      </w:pP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19: Tħeġġeġ l-inklużjoni tal-edukazzjoni dwar is-saħħa mentali u l-benessri bħala parti mill-kurrikulu, li mhux biss tgħin biex jiġu identifikati sinjali u sintomi bikrija tas-saħħa mentali, iżda wkoll tinkoraġġixxi miżuri preventivi u kura personali.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0B083D4C" wp14:editId="45799DEE">
            <wp:extent cx="3998274" cy="1847968"/>
            <wp:effectExtent l="0" t="0" r="2540" b="0"/>
            <wp:docPr id="340" name="Imag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013179" cy="185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54624821" wp14:editId="5ACF48F4">
            <wp:extent cx="3934684" cy="1805999"/>
            <wp:effectExtent l="0" t="0" r="8890" b="3810"/>
            <wp:docPr id="341" name="Imag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947772" cy="181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A943F8" w:rsidRDefault="00A943F8" w:rsidP="001C4428">
      <w:pPr>
        <w:rPr>
          <w:lang w:val="en-GB"/>
        </w:rPr>
      </w:pP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795370" w:rsidP="00F60C57">
      <w:pPr>
        <w:rPr>
          <w:b/>
          <w:bCs/>
          <w:color w:val="4472C4" w:themeColor="accent1"/>
          <w:lang w:val="en-GB"/>
        </w:rPr>
      </w:pPr>
      <w:r w:rsidRPr="00795370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544D3A7" wp14:editId="15904F1D">
            <wp:extent cx="3947705" cy="1823725"/>
            <wp:effectExtent l="0" t="0" r="0" b="5080"/>
            <wp:docPr id="342" name="Imag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3968237" cy="183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lastRenderedPageBreak/>
        <w:t>Politika nru 20: Tiżviluppa u timplimenta linji gwida madwar l-Ewropa kollha għall-prattika tal-psikoloġija skolastika. Dawn il-linji gwida għandhom ikunu bbażati fuq l-aħjar prattika u għandhom jiġu żviluppati b’kollaborazzjoni ma’ organizzazzjonijiet professjonali, bħall-Federazzjoni Ewropea tal-Assoċjazzjonijiet tal-Psikologi (EFPA) u l-Assoċjazzjoni Internazzjonali tal-Psikoloġija tal-Iskola (ISPA)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6607A7D6" wp14:editId="50D1E25F">
            <wp:extent cx="3960508" cy="1792968"/>
            <wp:effectExtent l="0" t="0" r="1905" b="0"/>
            <wp:docPr id="343" name="Imag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3975138" cy="1799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795370" w:rsidP="001C4428">
      <w:pPr>
        <w:rPr>
          <w:lang w:val="en-GB"/>
        </w:rPr>
      </w:pPr>
      <w:r w:rsidRPr="00795370">
        <w:rPr>
          <w:noProof/>
          <w:lang w:val="en-GB"/>
        </w:rPr>
        <w:drawing>
          <wp:inline distT="0" distB="0" distL="0" distR="0" wp14:anchorId="5F0DE51A" wp14:editId="08ACFBBF">
            <wp:extent cx="4146755" cy="1855801"/>
            <wp:effectExtent l="0" t="0" r="6350" b="0"/>
            <wp:docPr id="344" name="Imag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166143" cy="186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0665C4" w:rsidP="00F60C57">
      <w:pPr>
        <w:rPr>
          <w:b/>
          <w:bCs/>
          <w:color w:val="4472C4" w:themeColor="accent1"/>
          <w:lang w:val="en-GB"/>
        </w:rPr>
      </w:pPr>
      <w:r w:rsidRPr="000665C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27F053D2" wp14:editId="08868408">
            <wp:extent cx="4112351" cy="1917012"/>
            <wp:effectExtent l="0" t="0" r="2540" b="7620"/>
            <wp:docPr id="345" name="Imag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134880" cy="1927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lastRenderedPageBreak/>
        <w:t>Politika nru 21: Tipprovdi fondi u riżorsi biex tappoġġja l-iżvilupp professjonali tal-psikologi tal-iskola psikologi tal-iskejjel, partikolarment f'oqsma bħal liġijiet u regolamenti, linji gwida etiċi u l-aħjar prattika. Dan jista' jinkludi finanzjament għal edukazzjoni kontinwa, programmi ta' taħriġ u riċerka.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0665C4" w:rsidP="001C4428">
      <w:pPr>
        <w:rPr>
          <w:lang w:val="en-GB"/>
        </w:rPr>
      </w:pPr>
      <w:r w:rsidRPr="000665C4">
        <w:rPr>
          <w:noProof/>
          <w:lang w:val="en-GB"/>
        </w:rPr>
        <w:drawing>
          <wp:inline distT="0" distB="0" distL="0" distR="0" wp14:anchorId="77EFAA68" wp14:editId="7332A4E3">
            <wp:extent cx="4171468" cy="1916061"/>
            <wp:effectExtent l="0" t="0" r="635" b="8255"/>
            <wp:docPr id="346" name="Imag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178967" cy="191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A943F8" w:rsidRPr="00F66B23" w:rsidRDefault="00A943F8" w:rsidP="001C4428">
      <w:pPr>
        <w:rPr>
          <w:lang w:val="en-GB"/>
        </w:rPr>
      </w:pPr>
    </w:p>
    <w:p w:rsidR="001C4428" w:rsidRDefault="00897104" w:rsidP="00A943F8">
      <w:pPr>
        <w:tabs>
          <w:tab w:val="left" w:pos="1920"/>
        </w:tabs>
        <w:jc w:val="left"/>
        <w:rPr>
          <w:lang w:val="en-GB"/>
        </w:rPr>
      </w:pPr>
      <w:r>
        <w:rPr>
          <w:lang w:val="en-GB"/>
        </w:rPr>
        <w:tab/>
      </w:r>
      <w:r w:rsidRPr="00897104">
        <w:rPr>
          <w:noProof/>
          <w:lang w:val="en-GB"/>
        </w:rPr>
        <w:drawing>
          <wp:inline distT="0" distB="0" distL="0" distR="0" wp14:anchorId="4EA95D17" wp14:editId="52CD5791">
            <wp:extent cx="3279950" cy="1588207"/>
            <wp:effectExtent l="0" t="0" r="0" b="0"/>
            <wp:docPr id="347" name="Imag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3287845" cy="159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A943F8">
      <w:pPr>
        <w:tabs>
          <w:tab w:val="left" w:pos="1920"/>
        </w:tabs>
        <w:jc w:val="left"/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03B55FE4" wp14:editId="4537FD6F">
            <wp:extent cx="4018810" cy="1861446"/>
            <wp:effectExtent l="0" t="0" r="1270" b="5715"/>
            <wp:docPr id="348" name="Imag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024621" cy="186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196C34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 xml:space="preserve">Politika nru 22: Tiżviluppa u timplimenta linji gwida madwar l-Ewropa kollha għall-forniment ta' servizzi ta' edukazzjoni speċjali (SES) biex jiġi żgurat li individwi b'diżabilità jkollhom aċċess għal </w:t>
      </w:r>
      <w:r w:rsidRPr="00C20E1B">
        <w:rPr>
          <w:b/>
          <w:bCs/>
          <w:color w:val="4472C4" w:themeColor="accent1"/>
          <w:lang w:val="en-GB"/>
        </w:rPr>
        <w:lastRenderedPageBreak/>
        <w:t>edukazzjoni xierqa għall-bżonnijiet tagħhom. Dan jista' jinkludi linji gwida għall-valutazzjoni, il-forniment ta' servizzi u l-finanzjament ta' servizzi ta' edukazzjoni speċjali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5F5504AA" wp14:editId="079ED2F0">
            <wp:extent cx="4142312" cy="1888058"/>
            <wp:effectExtent l="0" t="0" r="0" b="0"/>
            <wp:docPr id="349" name="Imag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142757" cy="1888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6FE31336" wp14:editId="73E89931">
            <wp:extent cx="4233118" cy="1916382"/>
            <wp:effectExtent l="0" t="0" r="0" b="8255"/>
            <wp:docPr id="350" name="Imag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247575" cy="1922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7C265C4C" wp14:editId="45E29C90">
            <wp:extent cx="4185906" cy="2001594"/>
            <wp:effectExtent l="0" t="0" r="5715" b="0"/>
            <wp:docPr id="351" name="Imag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197593" cy="2007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lastRenderedPageBreak/>
        <w:t>Politika nru 23: Iżżid is-superviżjoni u l-monitoraġġ tal-prattiki tal-psikoloġija tal-iskola minn korpi regolatorji u superviżorji tal-UE biex tiġi żgurata l-konformità mal-liġijiet u r-regolamenti u biex tiġi promossa l-aħjar prattika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48F2B8D0" wp14:editId="040D941D">
            <wp:extent cx="4158969" cy="1915363"/>
            <wp:effectExtent l="0" t="0" r="0" b="8890"/>
            <wp:docPr id="352" name="Imag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173634" cy="192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C20E1B" w:rsidRPr="00F66B23" w:rsidRDefault="00C20E1B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1D4EAD65" wp14:editId="657BD01A">
            <wp:extent cx="4155772" cy="1896483"/>
            <wp:effectExtent l="0" t="0" r="0" b="8890"/>
            <wp:docPr id="353" name="Imag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164548" cy="190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7964D419" wp14:editId="1A322569">
            <wp:extent cx="4176178" cy="1965640"/>
            <wp:effectExtent l="0" t="0" r="0" b="0"/>
            <wp:docPr id="354" name="Imag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196650" cy="197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24: Appoġġ għall-iżvilupp u l-implimentazzjoni ta' teknoloġiji u għodod ġodda biex itejbu l-għoti tas-servizz u jippromwovu l-konformità regolatorja. Dan jista' jinkludi finanzjament għar-riċerka u l-iżvilupp ta' għodod diġitali bħat-teleterapija, valutazzjonijiet onlajn u rekords elettroniċi tas-saħħa (EHRs)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16690C34" wp14:editId="5A76454C">
            <wp:extent cx="4175760" cy="1912509"/>
            <wp:effectExtent l="0" t="0" r="0" b="0"/>
            <wp:docPr id="355" name="Imag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180589" cy="191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C20E1B" w:rsidRPr="00F66B23" w:rsidRDefault="00C20E1B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5FBE52F6" wp14:editId="4E19B315">
            <wp:extent cx="4177226" cy="1921009"/>
            <wp:effectExtent l="0" t="0" r="0" b="3175"/>
            <wp:docPr id="356" name="Imag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197291" cy="193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11F543B5" wp14:editId="2535FE55">
            <wp:extent cx="4177030" cy="1961897"/>
            <wp:effectExtent l="0" t="0" r="0" b="635"/>
            <wp:docPr id="357" name="Imag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202356" cy="197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25: Tħeġġeġ il-kollaborazzjoni bejn il-psikologi tal-iskola, l-edukaturi, is-saħħa mentali tal-professjonisti tas-saħħa mentali u organizzazzjonijiet oħra biex jipprovdu servizzi aktar komprensivi lill-istudenti u l-familji. Dan jista' jinkludi l-finanzjament ta' programmi u inizjattivi konġunti, kif ukoll l-inkoraġġiment tal-kondiviżjoni tar-riżorsi u l-għarfien espert.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40FF36E6" wp14:editId="30ADBA91">
            <wp:extent cx="4360116" cy="1921008"/>
            <wp:effectExtent l="0" t="0" r="2540" b="3175"/>
            <wp:docPr id="358" name="Imag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4380007" cy="192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Pr="00F66B23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7F533E34" wp14:editId="5EB03D5B">
            <wp:extent cx="4291881" cy="1967112"/>
            <wp:effectExtent l="0" t="0" r="0" b="0"/>
            <wp:docPr id="359" name="Imag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301387" cy="197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6B1F5DC1" wp14:editId="18EB204A">
            <wp:extent cx="4232392" cy="1958975"/>
            <wp:effectExtent l="0" t="0" r="0" b="3175"/>
            <wp:docPr id="360" name="Imag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246466" cy="196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C57" w:rsidRDefault="00F60C57" w:rsidP="00F60C57">
      <w:pPr>
        <w:rPr>
          <w:b/>
          <w:bCs/>
          <w:color w:val="4472C4" w:themeColor="accent1"/>
          <w:lang w:val="en-GB"/>
        </w:rPr>
      </w:pP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26: Ibni netwerk Ewropew ta’ psikologi tal-iskola, edukaturi u professjonisti oħra biex jaqsmu l-aħjar prattiki, riżorsi u biex jappoġġjaw lil xulxin fl-indirizzar ta’ kwistjonijiet legali u etiċi fil-qasam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70280E33" wp14:editId="4D78327B">
            <wp:extent cx="4256542" cy="1935901"/>
            <wp:effectExtent l="0" t="0" r="0" b="7620"/>
            <wp:docPr id="361" name="Imag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267290" cy="194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115AD682" wp14:editId="60C55DF1">
            <wp:extent cx="4680492" cy="2064225"/>
            <wp:effectExtent l="0" t="0" r="6350" b="0"/>
            <wp:docPr id="362" name="Imag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696558" cy="2071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lastRenderedPageBreak/>
        <w:drawing>
          <wp:inline distT="0" distB="0" distL="0" distR="0" wp14:anchorId="6A74BF9E" wp14:editId="612D4CB0">
            <wp:extent cx="4553919" cy="2087715"/>
            <wp:effectExtent l="0" t="0" r="0" b="8255"/>
            <wp:docPr id="363" name="Imag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4558797" cy="208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A943F8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27: Jistabbilixxi programm Ewropew ta’ taħriġ u ċertifikazzjoni għall-psikologi tal-iskejjel li jaħdmu fit-Turkija fil-livell sekondarju. Dan il-programm jiżgura li l-psikologi tal-iskola kollha fit-Turkija jilħqu l-istess standards u kwalifiki u jipprovdi opportunitajiet għal żvilupp professjonali kontinwu.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A943F8" w:rsidRPr="00F66B23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435C2B1B" wp14:editId="2AFBD185">
            <wp:extent cx="4550898" cy="2052218"/>
            <wp:effectExtent l="0" t="0" r="2540" b="5715"/>
            <wp:docPr id="364" name="Imag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557098" cy="2055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13462100" wp14:editId="6A635CBF">
            <wp:extent cx="4610100" cy="2009295"/>
            <wp:effectExtent l="0" t="0" r="0" b="0"/>
            <wp:docPr id="365" name="Imag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4617918" cy="2012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F60C57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lastRenderedPageBreak/>
        <w:drawing>
          <wp:inline distT="0" distB="0" distL="0" distR="0" wp14:anchorId="1F683EA8" wp14:editId="51528FC3">
            <wp:extent cx="4326111" cy="2023334"/>
            <wp:effectExtent l="0" t="0" r="0" b="0"/>
            <wp:docPr id="366" name="Imag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4336589" cy="202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C57" w:rsidRPr="00C20E1B" w:rsidRDefault="00F60C57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28: Tiżviluppa inizjattiva fil-livell Ewropew biex tippromwovi l-użu ta' prattiki bbażati fuq l-evidenza fil-psikoloġija skolastika fit-Turkija fil-livell sekondarju. Dan ikun jinvolvi l-għoti ta’ taħriġ u riżorsi lill-psikologi tal-iskejjel dwar l-aħħar riċerka u l-aħjar prattiki fil-qasam, kif ukoll l-inkoraġġiment tal-iskejjel biex jadottaw programmi u interventi bbażati fuq l-evidenza li wrew li huma effettivi fit-titjib tar-riżultati tal-istudenti.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Pr="00F66B23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2CCF3632" wp14:editId="50049F4C">
            <wp:extent cx="4325620" cy="2015476"/>
            <wp:effectExtent l="0" t="0" r="0" b="4445"/>
            <wp:docPr id="367" name="Imag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4340399" cy="202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E1B" w:rsidRDefault="00C20E1B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42486BB5" wp14:editId="0963EDB0">
            <wp:extent cx="4502844" cy="2077205"/>
            <wp:effectExtent l="0" t="0" r="0" b="0"/>
            <wp:docPr id="368" name="Imag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4510633" cy="2080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din ir-rakkomandazzjoni hija implimentata fl-iskejjel?</w:t>
      </w:r>
    </w:p>
    <w:p w:rsidR="00F60C57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780BDB1B" wp14:editId="147FE941">
            <wp:extent cx="4579684" cy="2112652"/>
            <wp:effectExtent l="0" t="0" r="0" b="1905"/>
            <wp:docPr id="369" name="Imag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4600050" cy="2122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A943F8" w:rsidRPr="00C20E1B" w:rsidRDefault="00F60C57" w:rsidP="00A943F8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29: Tħeġġeġ il-kollaborazzjoni u l-kooperazzjoni bejn il-pajjiżi Ewropej sabiex jaqsmu l-aħjar prattiki u għarfien dwar il-psikoloġija skolastika fit-Turkija fil-livell sekondarju. Dan ikun jinvolvi l-organizzazzjoni ta’ laqgħat u workshops regolari għall-psikologi tal-iskejjel u professjonisti oħra li jaħdmu f’dan il-qasam, kif ukoll il-ħolqien ta’ pjattaforma għall-kondiviżjoni ta’ riċerka u riżorsi dwar l-aħħar żviluppi fil-qasam.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Pr="00F66B23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6E0E5104" wp14:editId="5958C2A4">
            <wp:extent cx="4548948" cy="2130063"/>
            <wp:effectExtent l="0" t="0" r="4445" b="3810"/>
            <wp:docPr id="370" name="Imag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551511" cy="213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Pr="00F66B23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6B535B54" wp14:editId="4DEBD860">
            <wp:extent cx="4464423" cy="2055543"/>
            <wp:effectExtent l="0" t="0" r="0" b="1905"/>
            <wp:docPr id="371" name="Imag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464423" cy="2055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din ir-rakkomandazzjoni hija implimentata fl-iskejjel?</w:t>
      </w:r>
    </w:p>
    <w:p w:rsidR="001C4428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244C204D" wp14:editId="055C797B">
            <wp:extent cx="4418319" cy="2046492"/>
            <wp:effectExtent l="0" t="0" r="1905" b="0"/>
            <wp:docPr id="372" name="Imag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4421593" cy="204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1C4428" w:rsidRDefault="001C4428" w:rsidP="00C20E1B">
      <w:pPr>
        <w:rPr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30: Reklutaġġ ta' persunal xjentifiku u persunal ieħor meħtieġ</w:t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C20E1B" w:rsidRPr="00F66B23" w:rsidRDefault="00C20E1B" w:rsidP="001C4428">
      <w:pPr>
        <w:rPr>
          <w:lang w:val="en-GB"/>
        </w:rPr>
      </w:pP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1268908C" wp14:editId="20E5AE68">
            <wp:extent cx="4748733" cy="2173885"/>
            <wp:effectExtent l="0" t="0" r="0" b="0"/>
            <wp:docPr id="373" name="Imag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4750382" cy="217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C20E1B" w:rsidRPr="00F66B23" w:rsidRDefault="00C20E1B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1BD4D26B" wp14:editId="0CBED186">
            <wp:extent cx="4710313" cy="2156817"/>
            <wp:effectExtent l="0" t="0" r="0" b="0"/>
            <wp:docPr id="374" name="Imag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4711792" cy="215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DC8BFBE" wp14:editId="78B431B0">
            <wp:extent cx="4610420" cy="2142585"/>
            <wp:effectExtent l="0" t="0" r="0" b="0"/>
            <wp:docPr id="375" name="Imag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4613959" cy="214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31: Kwalunkwe servizz xjentifiku u/jew servizz ieħor meħtieġ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22A6AF45" wp14:editId="02396185">
            <wp:extent cx="4513100" cy="2136161"/>
            <wp:effectExtent l="0" t="0" r="1905" b="0"/>
            <wp:docPr id="376" name="Imag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4516819" cy="213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lang w:val="en-GB"/>
        </w:rPr>
      </w:pPr>
    </w:p>
    <w:p w:rsidR="00C20E1B" w:rsidRPr="00F66B23" w:rsidRDefault="00C20E1B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6E4E1004" wp14:editId="2AC7E24F">
            <wp:extent cx="4495160" cy="2035011"/>
            <wp:effectExtent l="0" t="0" r="1270" b="3810"/>
            <wp:docPr id="377" name="Imag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4495160" cy="2035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897104" w:rsidP="00F60C57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224497BA" wp14:editId="1DE484A2">
            <wp:extent cx="4426003" cy="1982724"/>
            <wp:effectExtent l="0" t="0" r="0" b="0"/>
            <wp:docPr id="378" name="Imag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4428271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F60C57">
      <w:pPr>
        <w:rPr>
          <w:b/>
          <w:bCs/>
          <w:color w:val="4472C4" w:themeColor="accent1"/>
          <w:lang w:val="en-GB"/>
        </w:rPr>
      </w:pP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32: Il-provvista tal-bini li fih issir edukazzjoni u taħriġ speċjali bil-materjal ta’ tagħlim modern kollu meħtieġ u/jew mezzi u tagħmir ieħor, ġenerali jew individwali, biex jintlaħqu l-bżonnijiet speċjali ta’ kull wild.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52DA5AB9" wp14:editId="228B07F7">
            <wp:extent cx="4397762" cy="2013217"/>
            <wp:effectExtent l="0" t="0" r="3175" b="6350"/>
            <wp:docPr id="379" name="Imag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4402221" cy="201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E1B" w:rsidRPr="00F66B23" w:rsidRDefault="00C20E1B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897104">
      <w:pPr>
        <w:tabs>
          <w:tab w:val="left" w:pos="972"/>
        </w:tabs>
        <w:rPr>
          <w:lang w:val="en-GB"/>
        </w:rPr>
      </w:pPr>
      <w:r>
        <w:rPr>
          <w:lang w:val="en-GB"/>
        </w:rPr>
        <w:tab/>
      </w:r>
      <w:r w:rsidRPr="00897104">
        <w:rPr>
          <w:noProof/>
          <w:lang w:val="en-GB"/>
        </w:rPr>
        <w:drawing>
          <wp:inline distT="0" distB="0" distL="0" distR="0" wp14:anchorId="1F722D09" wp14:editId="4BC0CC2A">
            <wp:extent cx="3732351" cy="1723827"/>
            <wp:effectExtent l="0" t="0" r="1905" b="0"/>
            <wp:docPr id="380" name="Imag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3743771" cy="1729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897104">
      <w:pPr>
        <w:tabs>
          <w:tab w:val="left" w:pos="972"/>
        </w:tabs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din ir-rakkomandazzjoni hija implimentata fl-iskejjel?</w:t>
      </w:r>
    </w:p>
    <w:p w:rsidR="00A943F8" w:rsidRDefault="00A943F8" w:rsidP="001C4428">
      <w:pPr>
        <w:rPr>
          <w:lang w:val="en-GB"/>
        </w:rPr>
      </w:pPr>
    </w:p>
    <w:p w:rsidR="001C4428" w:rsidRDefault="00897104" w:rsidP="001C4428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73C090E0" wp14:editId="26B2525A">
            <wp:extent cx="4303059" cy="1932866"/>
            <wp:effectExtent l="0" t="0" r="2540" b="0"/>
            <wp:docPr id="381" name="Imag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4322168" cy="194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Default="00A943F8" w:rsidP="001C4428">
      <w:pPr>
        <w:rPr>
          <w:b/>
          <w:bCs/>
          <w:color w:val="4472C4" w:themeColor="accent1"/>
          <w:lang w:val="en-GB"/>
        </w:rPr>
      </w:pPr>
    </w:p>
    <w:p w:rsidR="00A943F8" w:rsidRDefault="00A943F8" w:rsidP="001C4428">
      <w:pPr>
        <w:rPr>
          <w:b/>
          <w:bCs/>
          <w:color w:val="4472C4" w:themeColor="accent1"/>
          <w:lang w:val="en-GB"/>
        </w:rPr>
      </w:pP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33: Il-faċilitajiet kollha meħtieġa biex tiċċaqlaq faċilment, tagħmel attivitajiet, teżerċita tieħu pjaċir u b’mod ġenerali biex tissodisfa l-bżonnijiet individwali ta’ kull tifel u tifla</w:t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A943F8" w:rsidRPr="00F66B23" w:rsidRDefault="00A943F8" w:rsidP="001C4428">
      <w:pPr>
        <w:rPr>
          <w:lang w:val="en-GB"/>
        </w:rPr>
      </w:pP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36778DED" wp14:editId="5D73B3F2">
            <wp:extent cx="4226218" cy="1955185"/>
            <wp:effectExtent l="0" t="0" r="3175" b="6985"/>
            <wp:docPr id="382" name="Imag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4232877" cy="1958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1AED2C05" wp14:editId="5B4D8102">
            <wp:extent cx="4225925" cy="1953652"/>
            <wp:effectExtent l="0" t="0" r="3175" b="8890"/>
            <wp:docPr id="383" name="Imag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4234951" cy="19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F8" w:rsidRPr="00F66B23" w:rsidRDefault="00A943F8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897104" w:rsidP="001C4428">
      <w:pPr>
        <w:rPr>
          <w:b/>
          <w:bCs/>
          <w:color w:val="4472C4" w:themeColor="accent1"/>
          <w:lang w:val="en-GB"/>
        </w:rPr>
      </w:pPr>
      <w:r w:rsidRPr="00897104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9117910" wp14:editId="694502FD">
            <wp:extent cx="4266870" cy="1890272"/>
            <wp:effectExtent l="0" t="0" r="635" b="0"/>
            <wp:docPr id="384" name="Imag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4279661" cy="1895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34: L-għalliema kollha fi skola għandhom jikkollaboraw u jadottaw strateġija konsistenti strateġija konsistenti biex jittrattaw l-imġiba mhux xierqa tal-istudenti. L-għan għandu jkun li jitrawwem ambjent skolastiku li jappoġġja l-attitudnijiet u l-azzjonijiet pożittivi tal-istudenti, filwaqt li jiskoraġġixxu dawk li jfixklu l-funzjonament bla xkiel tal-iskola.</w:t>
      </w:r>
    </w:p>
    <w:p w:rsidR="00A943F8" w:rsidRPr="00A943F8" w:rsidRDefault="00A943F8" w:rsidP="00A943F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897104" w:rsidP="001C4428">
      <w:pPr>
        <w:rPr>
          <w:lang w:val="en-GB"/>
        </w:rPr>
      </w:pPr>
      <w:r w:rsidRPr="00897104">
        <w:rPr>
          <w:noProof/>
          <w:lang w:val="en-GB"/>
        </w:rPr>
        <w:drawing>
          <wp:inline distT="0" distB="0" distL="0" distR="0" wp14:anchorId="00B369F5" wp14:editId="288E3D7F">
            <wp:extent cx="4226218" cy="1958912"/>
            <wp:effectExtent l="0" t="0" r="3175" b="3810"/>
            <wp:docPr id="385" name="Imag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4229505" cy="196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E1B" w:rsidRDefault="00C20E1B" w:rsidP="001C4428">
      <w:pPr>
        <w:rPr>
          <w:lang w:val="en-GB"/>
        </w:rPr>
      </w:pPr>
    </w:p>
    <w:p w:rsidR="00A943F8" w:rsidRPr="00F66B23" w:rsidRDefault="00A943F8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13B2966B" wp14:editId="7DCEAA25">
            <wp:extent cx="4141694" cy="1932973"/>
            <wp:effectExtent l="0" t="0" r="0" b="0"/>
            <wp:docPr id="386" name="Image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4148699" cy="1936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Pr="00F66B23" w:rsidRDefault="005D2145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207A65" w:rsidP="001C4428">
      <w:pPr>
        <w:rPr>
          <w:b/>
          <w:bCs/>
          <w:color w:val="4472C4" w:themeColor="accent1"/>
          <w:lang w:val="en-GB"/>
        </w:rPr>
      </w:pPr>
      <w:r w:rsidRPr="00207A65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07C5CDFA" wp14:editId="73840B3C">
            <wp:extent cx="4141470" cy="1872609"/>
            <wp:effectExtent l="0" t="0" r="0" b="0"/>
            <wp:docPr id="387" name="Imag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4154058" cy="1878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Default="005D2145" w:rsidP="001C4428">
      <w:pPr>
        <w:rPr>
          <w:b/>
          <w:bCs/>
          <w:color w:val="4472C4" w:themeColor="accent1"/>
          <w:lang w:val="en-GB"/>
        </w:rPr>
      </w:pPr>
    </w:p>
    <w:p w:rsidR="005D2145" w:rsidRDefault="005D2145" w:rsidP="001C4428">
      <w:pPr>
        <w:rPr>
          <w:b/>
          <w:bCs/>
          <w:color w:val="4472C4" w:themeColor="accent1"/>
          <w:lang w:val="en-GB"/>
        </w:rPr>
      </w:pP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35: Għandu jinħoloq u jiġi implimentat programm ta' appoġġ biex tinħoloq atmosfera skolastika pjaċevoli mill-għalliema nfushom. It-titjib fl-attendenza permezz tal-ħolqien ta’ kultura skolastika pożittiva huwa kompitu li spiss jintesew minn ħafna skejjel, li jagħmlu enfasi fuq kull ħaġa oħra, iżda mhux fuq il-fatt li l-istudenti l-ewwel u qabel kollox iridu jkunu preżenti.</w:t>
      </w:r>
    </w:p>
    <w:p w:rsidR="005D2145" w:rsidRPr="005D2145" w:rsidRDefault="005D2145" w:rsidP="005D2145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6411C758" wp14:editId="48B1BB55">
            <wp:extent cx="4157062" cy="1905319"/>
            <wp:effectExtent l="0" t="0" r="0" b="0"/>
            <wp:docPr id="388" name="Imag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4165038" cy="190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Pr="00F66B23" w:rsidRDefault="005D2145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207A65" w:rsidP="001C4428">
      <w:pPr>
        <w:rPr>
          <w:lang w:val="en-GB"/>
        </w:rPr>
      </w:pPr>
      <w:r w:rsidRPr="00207A65">
        <w:rPr>
          <w:noProof/>
          <w:lang w:val="en-GB"/>
        </w:rPr>
        <w:lastRenderedPageBreak/>
        <w:drawing>
          <wp:inline distT="0" distB="0" distL="0" distR="0" wp14:anchorId="7CFCA118" wp14:editId="04D351D1">
            <wp:extent cx="4303059" cy="2011605"/>
            <wp:effectExtent l="0" t="0" r="2540" b="8255"/>
            <wp:docPr id="389" name="Imag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4309343" cy="201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Pr="00F66B23" w:rsidRDefault="005D2145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207A65" w:rsidP="001C4428">
      <w:pPr>
        <w:rPr>
          <w:b/>
          <w:bCs/>
          <w:color w:val="4472C4" w:themeColor="accent1"/>
          <w:lang w:val="en-GB"/>
        </w:rPr>
      </w:pPr>
      <w:r w:rsidRPr="00207A65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7ED2CE56" wp14:editId="2EF1C89C">
            <wp:extent cx="4318427" cy="1930249"/>
            <wp:effectExtent l="0" t="0" r="6350" b="0"/>
            <wp:docPr id="390" name="Imag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4324024" cy="193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Default="005D2145" w:rsidP="001C4428">
      <w:pPr>
        <w:rPr>
          <w:b/>
          <w:bCs/>
          <w:color w:val="4472C4" w:themeColor="accent1"/>
          <w:lang w:val="en-GB"/>
        </w:rPr>
      </w:pP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36: L-identifikazzjoni u s-soluzzjoni tal-fatturi kollha li jistgħu jipprevjenu lill-istudenti milli jattendu l-iskola, bħan-nuqqas ta’ trasport jew aċċess għall-kura tat-tfal, il-monitoraġġ u t-traċċar ta’ xejriet ta’ attendenza u assenteiżmu, l-iskejjel jiffaċilitaw ambjent eċċellenti li jieħu ħsieb l-istudenti tagħhom, il-mod kif jgħixu barra barra l-istituzzjoni.</w:t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Pr="00F66B23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33D65A05" wp14:editId="43ECD4AF">
            <wp:extent cx="4390107" cy="2028585"/>
            <wp:effectExtent l="0" t="0" r="0" b="0"/>
            <wp:docPr id="391" name="Imag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4393507" cy="203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Default="00207A65" w:rsidP="001C4428">
      <w:pPr>
        <w:rPr>
          <w:lang w:val="en-GB"/>
        </w:rPr>
      </w:pPr>
      <w:r w:rsidRPr="00207A65">
        <w:rPr>
          <w:noProof/>
          <w:lang w:val="en-GB"/>
        </w:rPr>
        <w:lastRenderedPageBreak/>
        <w:drawing>
          <wp:inline distT="0" distB="0" distL="0" distR="0" wp14:anchorId="27B26972" wp14:editId="163584B4">
            <wp:extent cx="4520753" cy="2119352"/>
            <wp:effectExtent l="0" t="0" r="0" b="0"/>
            <wp:docPr id="392" name="Imag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4530492" cy="212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Default="005D2145" w:rsidP="001C4428">
      <w:pPr>
        <w:rPr>
          <w:lang w:val="en-GB"/>
        </w:rPr>
      </w:pPr>
    </w:p>
    <w:p w:rsidR="005D2145" w:rsidRPr="00F66B23" w:rsidRDefault="005D2145" w:rsidP="001C4428">
      <w:pPr>
        <w:rPr>
          <w:lang w:val="en-GB"/>
        </w:rPr>
      </w:pPr>
    </w:p>
    <w:p w:rsidR="005D2145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207A65" w:rsidP="001C4428">
      <w:pPr>
        <w:rPr>
          <w:b/>
          <w:bCs/>
          <w:color w:val="4472C4" w:themeColor="accent1"/>
          <w:lang w:val="en-GB"/>
        </w:rPr>
      </w:pPr>
      <w:r w:rsidRPr="00207A65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067FF888" wp14:editId="3F13F195">
            <wp:extent cx="4528930" cy="2147148"/>
            <wp:effectExtent l="0" t="0" r="5080" b="5715"/>
            <wp:docPr id="393" name="Imag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4535594" cy="2150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37: Timplimenta programmi ta’ edukazzjoni alternattivi mill-għalliema u l-iskejjel, li joffru programmi edukattivi bħal korsijiet onlajn, tagħlim fid-dar u klassijiet ta’ filgħaxija biex jappoġġjaw studenti li ma jistgħux jattendu l-iskola mainstream, kif ukoll jipprovdu appoġġ għas-saħħa mentali</w:t>
      </w:r>
    </w:p>
    <w:p w:rsidR="005D2145" w:rsidRPr="005D2145" w:rsidRDefault="005D2145" w:rsidP="005D2145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7FF2828D" wp14:editId="02C64E9E">
            <wp:extent cx="4455332" cy="2073457"/>
            <wp:effectExtent l="0" t="0" r="2540" b="3175"/>
            <wp:docPr id="394" name="Imag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4470658" cy="20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Pr="00F66B23" w:rsidRDefault="005D2145" w:rsidP="001C4428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Pr="00F66B23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42136F2A" wp14:editId="57136858">
            <wp:extent cx="4480935" cy="2075495"/>
            <wp:effectExtent l="0" t="0" r="0" b="1270"/>
            <wp:docPr id="395" name="Imag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4484742" cy="207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207A65" w:rsidP="001C4428">
      <w:pPr>
        <w:rPr>
          <w:b/>
          <w:bCs/>
          <w:color w:val="4472C4" w:themeColor="accent1"/>
          <w:lang w:val="en-GB"/>
        </w:rPr>
      </w:pPr>
      <w:r w:rsidRPr="00207A65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24BBA8FA" wp14:editId="72FA505E">
            <wp:extent cx="4401665" cy="2040719"/>
            <wp:effectExtent l="0" t="0" r="0" b="0"/>
            <wp:docPr id="396" name="Imag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4416996" cy="204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Default="005D2145" w:rsidP="001C4428">
      <w:pPr>
        <w:rPr>
          <w:b/>
          <w:bCs/>
          <w:color w:val="4472C4" w:themeColor="accent1"/>
          <w:lang w:val="en-GB"/>
        </w:rPr>
      </w:pP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38: Id-dmir tal-għalliema li jżommu l-kunfidenzjalità fir-rigward tal-edukazzjoni tat-tfal. Dan ifisser li l-għalliema m'għandhomx jiżvelaw informazzjoni personali dwar it-tifel jew il-progress tat-tifel fl-iskola mingħajr il-kunsens tal-ġenituri.</w:t>
      </w:r>
    </w:p>
    <w:p w:rsidR="005D2145" w:rsidRPr="005D2145" w:rsidRDefault="005D2145" w:rsidP="005D2145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Pr="00F66B23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3E2EDC4C" wp14:editId="28F005B5">
            <wp:extent cx="4406209" cy="2047197"/>
            <wp:effectExtent l="0" t="0" r="0" b="0"/>
            <wp:docPr id="397" name="Imag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4408758" cy="2048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lastRenderedPageBreak/>
        <w:t>Kemm taħseb li l-iskejjel jistgħu jibbenefikaw minn din ir-rakkomandazzjoni?</w:t>
      </w:r>
    </w:p>
    <w:p w:rsidR="001C4428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182DE2D7" wp14:editId="72CA69FA">
            <wp:extent cx="4478858" cy="2031087"/>
            <wp:effectExtent l="0" t="0" r="0" b="7620"/>
            <wp:docPr id="398" name="Imag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4485367" cy="203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145" w:rsidRPr="00F66B23" w:rsidRDefault="005D2145" w:rsidP="001C4428">
      <w:pPr>
        <w:rPr>
          <w:lang w:val="en-GB"/>
        </w:rPr>
      </w:pP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207A65" w:rsidP="001C4428">
      <w:pPr>
        <w:rPr>
          <w:b/>
          <w:bCs/>
          <w:color w:val="4472C4" w:themeColor="accent1"/>
          <w:lang w:val="en-GB"/>
        </w:rPr>
      </w:pPr>
      <w:r w:rsidRPr="00207A65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1F7B7513" wp14:editId="3CA86CD2">
            <wp:extent cx="4467682" cy="2097427"/>
            <wp:effectExtent l="0" t="0" r="9525" b="0"/>
            <wp:docPr id="399" name="Imag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4478748" cy="2102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C20E1B" w:rsidRDefault="001C4428" w:rsidP="00C20E1B">
      <w:pPr>
        <w:rPr>
          <w:b/>
          <w:bCs/>
          <w:color w:val="4472C4" w:themeColor="accent1"/>
          <w:lang w:val="en-GB"/>
        </w:rPr>
      </w:pPr>
      <w:r w:rsidRPr="00C20E1B">
        <w:rPr>
          <w:b/>
          <w:bCs/>
          <w:color w:val="4472C4" w:themeColor="accent1"/>
          <w:lang w:val="en-GB"/>
        </w:rPr>
        <w:t>Politika nru 39: Politika kontra d-diskriminazzjoni għandha tkun fis-seħħ biex tipprojbixxi d-diskriminazzjoni bbażata fuq ir-razza, l-etniċità, l-oriġini nazzjonali, ir-reliġjon, is-sess, l-identità tal-ġeneru, l-orjentazzjoni sesswali u d-diżabilità. Dawn il-politiki għandhom ukoll jipprojbixxu r-ritaljazzjoni kontra dawk li jirrappurtaw diskriminazzjoni jew fastidju. Il-politiki kontra l-fastidju għandhom ukoll jipprojbixxu l-fastidju bbażat fuq l-istess kategoriji protetti u jipprojbixxu r-ritaljazzjoni kontra l-whistle-blowers</w:t>
      </w:r>
    </w:p>
    <w:p w:rsidR="005D2145" w:rsidRPr="005D2145" w:rsidRDefault="005D2145" w:rsidP="005D2145">
      <w:pPr>
        <w:rPr>
          <w:lang w:val="en-GB"/>
        </w:rPr>
      </w:pP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jkunu aktar effettivi b'din ir-rakkomandazzjoni?</w:t>
      </w:r>
    </w:p>
    <w:p w:rsidR="001C4428" w:rsidRPr="00F66B23" w:rsidRDefault="00207A65" w:rsidP="001C4428">
      <w:pPr>
        <w:rPr>
          <w:lang w:val="en-GB"/>
        </w:rPr>
      </w:pPr>
      <w:r w:rsidRPr="00207A65">
        <w:rPr>
          <w:noProof/>
          <w:lang w:val="en-GB"/>
        </w:rPr>
        <w:lastRenderedPageBreak/>
        <w:drawing>
          <wp:inline distT="0" distB="0" distL="0" distR="0" wp14:anchorId="66ACF86B" wp14:editId="44E9F0CE">
            <wp:extent cx="4605494" cy="2144357"/>
            <wp:effectExtent l="0" t="0" r="5080" b="8890"/>
            <wp:docPr id="400" name="Imag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4612238" cy="214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F66B23" w:rsidRDefault="001C4428" w:rsidP="001C4428">
      <w:pPr>
        <w:rPr>
          <w:lang w:val="en-GB"/>
        </w:rPr>
      </w:pPr>
      <w:r w:rsidRPr="00F66B23">
        <w:rPr>
          <w:lang w:val="en-GB"/>
        </w:rPr>
        <w:t>Kemm taħseb li l-iskejjel jistgħu jibbenefikaw minn din ir-rakkomandazzjoni?</w:t>
      </w:r>
    </w:p>
    <w:p w:rsidR="001C4428" w:rsidRPr="00F66B23" w:rsidRDefault="00207A65" w:rsidP="001C4428">
      <w:pPr>
        <w:rPr>
          <w:lang w:val="en-GB"/>
        </w:rPr>
      </w:pPr>
      <w:r w:rsidRPr="00207A65">
        <w:rPr>
          <w:noProof/>
          <w:lang w:val="en-GB"/>
        </w:rPr>
        <w:drawing>
          <wp:inline distT="0" distB="0" distL="0" distR="0" wp14:anchorId="24FCF578" wp14:editId="61DE5615">
            <wp:extent cx="4605020" cy="2119771"/>
            <wp:effectExtent l="0" t="0" r="5080" b="0"/>
            <wp:docPr id="401" name="Imag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4606797" cy="2120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Default="001C4428" w:rsidP="001C4428">
      <w:pPr>
        <w:rPr>
          <w:lang w:val="en-GB"/>
        </w:rPr>
      </w:pPr>
      <w:r w:rsidRPr="00F66B23">
        <w:rPr>
          <w:lang w:val="en-GB"/>
        </w:rPr>
        <w:t>Kemm taħseb li din ir-rakkomandazzjoni hija implimentata fl-iskejjel?</w:t>
      </w:r>
    </w:p>
    <w:p w:rsidR="001C4428" w:rsidRDefault="00207A65" w:rsidP="001C4428">
      <w:pPr>
        <w:rPr>
          <w:b/>
          <w:bCs/>
          <w:color w:val="4472C4" w:themeColor="accent1"/>
          <w:lang w:val="en-GB"/>
        </w:rPr>
      </w:pPr>
      <w:r w:rsidRPr="00207A65">
        <w:rPr>
          <w:b/>
          <w:bCs/>
          <w:noProof/>
          <w:color w:val="4472C4" w:themeColor="accent1"/>
          <w:lang w:val="en-GB"/>
        </w:rPr>
        <w:drawing>
          <wp:inline distT="0" distB="0" distL="0" distR="0" wp14:anchorId="4DA11124" wp14:editId="1DE2F71E">
            <wp:extent cx="4618104" cy="2155318"/>
            <wp:effectExtent l="0" t="0" r="0" b="0"/>
            <wp:docPr id="402" name="Imag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4635096" cy="216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428" w:rsidRPr="00196C34" w:rsidRDefault="001C4428" w:rsidP="001C4428">
      <w:pPr>
        <w:rPr>
          <w:b/>
          <w:bCs/>
          <w:color w:val="4472C4" w:themeColor="accent1"/>
          <w:lang w:val="en-GB"/>
        </w:rPr>
      </w:pPr>
    </w:p>
    <w:sectPr w:rsidR="001C4428" w:rsidRPr="00196C34" w:rsidSect="005B25D5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39F7" w:rsidRDefault="004539F7" w:rsidP="002969E3">
      <w:pPr>
        <w:spacing w:after="0" w:line="240" w:lineRule="auto"/>
      </w:pPr>
      <w:r>
        <w:separator/>
      </w:r>
    </w:p>
  </w:endnote>
  <w:endnote w:type="continuationSeparator" w:id="0">
    <w:p w:rsidR="004539F7" w:rsidRDefault="004539F7" w:rsidP="00296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69E3" w:rsidRDefault="002969E3">
    <w:pPr>
      <w:pStyle w:val="Pieddepage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>
              <wp:simplePos x="0" y="0"/>
              <wp:positionH relativeFrom="column">
                <wp:posOffset>1870710</wp:posOffset>
              </wp:positionH>
              <wp:positionV relativeFrom="paragraph">
                <wp:posOffset>-160020</wp:posOffset>
              </wp:positionV>
              <wp:extent cx="4425315" cy="140462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253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969E3" w:rsidRPr="002969E3" w:rsidRDefault="002969E3">
                          <w:pP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</w:pPr>
                          <w:r w:rsidRPr="002969E3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DAN IL-PROĠETT (2020-1-FR01-KA226-SCH-095428) ĠIE FINANZJAT BL-APPOĠĠ MILL-KUMMISSJONI EWROPEA. DIN IL-PUBBLIKAZZJONI TIRRIFETTI L-FEHIET TA’ L-AWTUR BISS, U L-KUMMISSJONI MA TISTAX INŻAMMA RESPONSABBLI GĦAL KWALUNKWE UŻU LI JISTA’ JSIR MILL-INFORMAZZJONI LI FIHOM.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150" type="#_x0000_t202" style="position:absolute;left:0;text-align:left;margin-left:147.3pt;margin-top:-12.6pt;width:348.4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" stroked="f">
              <v:textbox style="mso-fit-shape-to-text:t">
                <w:txbxContent>
                  <w:p w:rsidR="002969E3" w:rsidRPr="002969E3" w:rsidRDefault="002969E3">
                    <w:pPr>
                      <w:rPr>
                        <w:rFonts w:ascii="Arial Narrow" w:hAnsi="Arial Narrow"/>
                        <w:sz w:val="16"/>
                        <w:szCs w:val="16"/>
                      </w:rPr>
                    </w:pPr>
                    <w:r w:rsidRPr="002969E3">
                      <w:rPr>
                        <w:rFonts w:ascii="Arial Narrow" w:hAnsi="Arial Narrow"/>
                        <w:sz w:val="16"/>
                        <w:szCs w:val="16"/>
                      </w:rPr>
                      <w:t>DAN IL-PROĠETT (2020-1-FR01-KA226-SCH-095428) ĠIE FINANZJAT BL-APPOĠĠ MILL-KUMMISSJONI EWROPEA. DIN IL-PUBBLIKAZZJONI TIRRIFETTI L-FEHIET TA’ L-AWTUR BISS, U L-KUMMISSJONI MA TISTAX INŻAMMA RESPONSABBLI GĦAL KWALUNKWE UŻU LI JISTA’ JSIR MILL-INFORMAZZJONI LI FIHOM.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34BE143D" wp14:editId="7B1B2500">
          <wp:simplePos x="0" y="0"/>
          <wp:positionH relativeFrom="column">
            <wp:posOffset>-177546</wp:posOffset>
          </wp:positionH>
          <wp:positionV relativeFrom="paragraph">
            <wp:posOffset>-111887</wp:posOffset>
          </wp:positionV>
          <wp:extent cx="2693604" cy="544442"/>
          <wp:effectExtent l="0" t="0" r="0" b="8255"/>
          <wp:wrapNone/>
          <wp:docPr id="403" name="Image 4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3604" cy="5444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39F7" w:rsidRDefault="004539F7" w:rsidP="002969E3">
      <w:pPr>
        <w:spacing w:after="0" w:line="240" w:lineRule="auto"/>
      </w:pPr>
      <w:r>
        <w:separator/>
      </w:r>
    </w:p>
  </w:footnote>
  <w:footnote w:type="continuationSeparator" w:id="0">
    <w:p w:rsidR="004539F7" w:rsidRDefault="004539F7" w:rsidP="00296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69E3" w:rsidRDefault="00000000">
    <w:pPr>
      <w:pStyle w:val="En-tte"/>
    </w:pPr>
    <w:sdt>
      <w:sdtPr>
        <w:id w:val="-2015761557"/>
        <w:docPartObj>
          <w:docPartGallery w:val="Page Numbers (Margins)"/>
          <w:docPartUnique/>
        </w:docPartObj>
      </w:sdtPr>
      <w:sdtContent>
        <w:r w:rsidR="00AA6F07">
          <w:rPr>
            <w:noProof/>
          </w:rPr>
          <mc:AlternateContent>
            <mc:Choice Requires="wpg">
              <w:drawing>
                <wp:anchor distT="0" distB="0" distL="114300" distR="114300" simplePos="0" relativeHeight="251665408" behindDoc="0" locked="0" layoutInCell="0" allowOverlap="1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229" name="Groupe 2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230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A6F07" w:rsidRDefault="00AA6F07">
                                <w:pPr>
                                  <w:pStyle w:val="En-tte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rStyle w:val="Numrodepage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umrodepage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231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232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3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e 229" o:spid="_x0000_s1145" style="position:absolute;left:0;text-align:left;margin-left:0;margin-top:0;width:38.45pt;height:18.7pt;z-index:25166540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146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" filled="f" stroked="f">
                    <v:textbox inset="0,0,0,0">
                      <w:txbxContent>
                        <w:p w:rsidR="00AA6F07" w:rsidRDefault="00AA6F07">
                          <w:pPr>
                            <w:pStyle w:val="En-tte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umrodepage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umrodepage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147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  <v:oval id="Oval 73" o:spid="_x0000_s1148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" filled="f" strokecolor="#84a2c6" strokeweight=".5pt"/>
                    <v:oval id="Oval 74" o:spid="_x0000_s1149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2969E3">
      <w:rPr>
        <w:noProof/>
      </w:rPr>
      <w:drawing>
        <wp:anchor distT="0" distB="0" distL="114300" distR="114300" simplePos="0" relativeHeight="251659264" behindDoc="0" locked="0" layoutInCell="1" allowOverlap="1" wp14:anchorId="5766FD00" wp14:editId="2504DF8A">
          <wp:simplePos x="0" y="0"/>
          <wp:positionH relativeFrom="column">
            <wp:posOffset>5235321</wp:posOffset>
          </wp:positionH>
          <wp:positionV relativeFrom="paragraph">
            <wp:posOffset>-304165</wp:posOffset>
          </wp:positionV>
          <wp:extent cx="1197356" cy="679393"/>
          <wp:effectExtent l="0" t="0" r="3175" b="6985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56" cy="679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66.2pt;height:127.2pt" o:bullet="t">
        <v:imagedata r:id="rId1" o:title="Arrow"/>
      </v:shape>
    </w:pict>
  </w:numPicBullet>
  <w:abstractNum w:abstractNumId="0" w15:restartNumberingAfterBreak="0">
    <w:nsid w:val="05401CCC"/>
    <w:multiLevelType w:val="hybridMultilevel"/>
    <w:tmpl w:val="53BA6734"/>
    <w:lvl w:ilvl="0" w:tplc="2DCC353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C0CE2"/>
    <w:multiLevelType w:val="hybridMultilevel"/>
    <w:tmpl w:val="74B0267C"/>
    <w:lvl w:ilvl="0" w:tplc="555C3414">
      <w:start w:val="1"/>
      <w:numFmt w:val="decimal"/>
      <w:lvlText w:val="%1."/>
      <w:lvlJc w:val="left"/>
      <w:pPr>
        <w:ind w:left="972" w:hanging="612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C1B04"/>
    <w:multiLevelType w:val="hybridMultilevel"/>
    <w:tmpl w:val="F91EA22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94F78"/>
    <w:multiLevelType w:val="hybridMultilevel"/>
    <w:tmpl w:val="D700B7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D6388"/>
    <w:multiLevelType w:val="hybridMultilevel"/>
    <w:tmpl w:val="6D18B9A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B07D4"/>
    <w:multiLevelType w:val="hybridMultilevel"/>
    <w:tmpl w:val="184695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523E7"/>
    <w:multiLevelType w:val="hybridMultilevel"/>
    <w:tmpl w:val="1F86A8C0"/>
    <w:lvl w:ilvl="0" w:tplc="5A5C0B5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03746"/>
    <w:multiLevelType w:val="hybridMultilevel"/>
    <w:tmpl w:val="0B32FCD2"/>
    <w:lvl w:ilvl="0" w:tplc="26504EC4">
      <w:numFmt w:val="bullet"/>
      <w:lvlText w:val="-"/>
      <w:lvlJc w:val="left"/>
      <w:pPr>
        <w:ind w:left="1068" w:hanging="708"/>
      </w:pPr>
      <w:rPr>
        <w:rFonts w:ascii="Abadi" w:eastAsiaTheme="minorHAnsi" w:hAnsi="Abad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D1481"/>
    <w:multiLevelType w:val="hybridMultilevel"/>
    <w:tmpl w:val="78E0C27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221E0"/>
    <w:multiLevelType w:val="hybridMultilevel"/>
    <w:tmpl w:val="77D8281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50865"/>
    <w:multiLevelType w:val="hybridMultilevel"/>
    <w:tmpl w:val="FA785DDA"/>
    <w:lvl w:ilvl="0" w:tplc="CEDA2000">
      <w:start w:val="1"/>
      <w:numFmt w:val="decimal"/>
      <w:lvlText w:val="%1."/>
      <w:lvlJc w:val="left"/>
      <w:pPr>
        <w:ind w:left="972" w:hanging="612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517CC"/>
    <w:multiLevelType w:val="hybridMultilevel"/>
    <w:tmpl w:val="5B26390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D8561B"/>
    <w:multiLevelType w:val="hybridMultilevel"/>
    <w:tmpl w:val="FE58088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A1F71"/>
    <w:multiLevelType w:val="hybridMultilevel"/>
    <w:tmpl w:val="C41E62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625F0"/>
    <w:multiLevelType w:val="hybridMultilevel"/>
    <w:tmpl w:val="28DE2E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2259C"/>
    <w:multiLevelType w:val="hybridMultilevel"/>
    <w:tmpl w:val="22E64B90"/>
    <w:lvl w:ilvl="0" w:tplc="2DCC353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8A2F57"/>
    <w:multiLevelType w:val="hybridMultilevel"/>
    <w:tmpl w:val="A508BB6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31A7D"/>
    <w:multiLevelType w:val="hybridMultilevel"/>
    <w:tmpl w:val="D382D3F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6431F3"/>
    <w:multiLevelType w:val="hybridMultilevel"/>
    <w:tmpl w:val="EB000790"/>
    <w:lvl w:ilvl="0" w:tplc="89481310">
      <w:numFmt w:val="bullet"/>
      <w:lvlText w:val="•"/>
      <w:lvlJc w:val="left"/>
      <w:pPr>
        <w:ind w:left="731" w:hanging="398"/>
      </w:pPr>
      <w:rPr>
        <w:rFonts w:ascii="Times New Roman" w:eastAsia="Times New Roman" w:hAnsi="Times New Roman" w:cs="Times New Roman" w:hint="default"/>
        <w:b/>
        <w:bCs/>
        <w:w w:val="101"/>
        <w:sz w:val="23"/>
        <w:szCs w:val="23"/>
        <w:lang w:val="en-US" w:eastAsia="en-US" w:bidi="ar-SA"/>
      </w:rPr>
    </w:lvl>
    <w:lvl w:ilvl="1" w:tplc="CE10DA3C">
      <w:numFmt w:val="bullet"/>
      <w:lvlText w:val="•"/>
      <w:lvlJc w:val="left"/>
      <w:pPr>
        <w:ind w:left="1754" w:hanging="398"/>
      </w:pPr>
      <w:rPr>
        <w:lang w:val="en-US" w:eastAsia="en-US" w:bidi="ar-SA"/>
      </w:rPr>
    </w:lvl>
    <w:lvl w:ilvl="2" w:tplc="E5C8F12C">
      <w:numFmt w:val="bullet"/>
      <w:lvlText w:val="•"/>
      <w:lvlJc w:val="left"/>
      <w:pPr>
        <w:ind w:left="2769" w:hanging="398"/>
      </w:pPr>
      <w:rPr>
        <w:lang w:val="en-US" w:eastAsia="en-US" w:bidi="ar-SA"/>
      </w:rPr>
    </w:lvl>
    <w:lvl w:ilvl="3" w:tplc="A9B03FA2">
      <w:numFmt w:val="bullet"/>
      <w:lvlText w:val="•"/>
      <w:lvlJc w:val="left"/>
      <w:pPr>
        <w:ind w:left="3783" w:hanging="398"/>
      </w:pPr>
      <w:rPr>
        <w:lang w:val="en-US" w:eastAsia="en-US" w:bidi="ar-SA"/>
      </w:rPr>
    </w:lvl>
    <w:lvl w:ilvl="4" w:tplc="795C3214">
      <w:numFmt w:val="bullet"/>
      <w:lvlText w:val="•"/>
      <w:lvlJc w:val="left"/>
      <w:pPr>
        <w:ind w:left="4798" w:hanging="398"/>
      </w:pPr>
      <w:rPr>
        <w:lang w:val="en-US" w:eastAsia="en-US" w:bidi="ar-SA"/>
      </w:rPr>
    </w:lvl>
    <w:lvl w:ilvl="5" w:tplc="A5AAD3D2">
      <w:numFmt w:val="bullet"/>
      <w:lvlText w:val="•"/>
      <w:lvlJc w:val="left"/>
      <w:pPr>
        <w:ind w:left="5812" w:hanging="398"/>
      </w:pPr>
      <w:rPr>
        <w:lang w:val="en-US" w:eastAsia="en-US" w:bidi="ar-SA"/>
      </w:rPr>
    </w:lvl>
    <w:lvl w:ilvl="6" w:tplc="BBD8DB12">
      <w:numFmt w:val="bullet"/>
      <w:lvlText w:val="•"/>
      <w:lvlJc w:val="left"/>
      <w:pPr>
        <w:ind w:left="6827" w:hanging="398"/>
      </w:pPr>
      <w:rPr>
        <w:lang w:val="en-US" w:eastAsia="en-US" w:bidi="ar-SA"/>
      </w:rPr>
    </w:lvl>
    <w:lvl w:ilvl="7" w:tplc="C97C1336">
      <w:numFmt w:val="bullet"/>
      <w:lvlText w:val="•"/>
      <w:lvlJc w:val="left"/>
      <w:pPr>
        <w:ind w:left="7841" w:hanging="398"/>
      </w:pPr>
      <w:rPr>
        <w:lang w:val="en-US" w:eastAsia="en-US" w:bidi="ar-SA"/>
      </w:rPr>
    </w:lvl>
    <w:lvl w:ilvl="8" w:tplc="576AF7C4">
      <w:numFmt w:val="bullet"/>
      <w:lvlText w:val="•"/>
      <w:lvlJc w:val="left"/>
      <w:pPr>
        <w:ind w:left="8856" w:hanging="398"/>
      </w:pPr>
      <w:rPr>
        <w:lang w:val="en-US" w:eastAsia="en-US" w:bidi="ar-SA"/>
      </w:rPr>
    </w:lvl>
  </w:abstractNum>
  <w:abstractNum w:abstractNumId="19" w15:restartNumberingAfterBreak="0">
    <w:nsid w:val="7AE86D09"/>
    <w:multiLevelType w:val="hybridMultilevel"/>
    <w:tmpl w:val="61EE62E0"/>
    <w:lvl w:ilvl="0" w:tplc="2DCC353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8688810">
    <w:abstractNumId w:val="18"/>
  </w:num>
  <w:num w:numId="2" w16cid:durableId="1489512859">
    <w:abstractNumId w:val="14"/>
  </w:num>
  <w:num w:numId="3" w16cid:durableId="444544253">
    <w:abstractNumId w:val="7"/>
  </w:num>
  <w:num w:numId="4" w16cid:durableId="1259563662">
    <w:abstractNumId w:val="6"/>
  </w:num>
  <w:num w:numId="5" w16cid:durableId="517013832">
    <w:abstractNumId w:val="10"/>
  </w:num>
  <w:num w:numId="6" w16cid:durableId="207645113">
    <w:abstractNumId w:val="1"/>
  </w:num>
  <w:num w:numId="7" w16cid:durableId="564797685">
    <w:abstractNumId w:val="3"/>
  </w:num>
  <w:num w:numId="8" w16cid:durableId="914976833">
    <w:abstractNumId w:val="13"/>
  </w:num>
  <w:num w:numId="9" w16cid:durableId="138767714">
    <w:abstractNumId w:val="5"/>
  </w:num>
  <w:num w:numId="10" w16cid:durableId="987713042">
    <w:abstractNumId w:val="17"/>
  </w:num>
  <w:num w:numId="11" w16cid:durableId="961572045">
    <w:abstractNumId w:val="16"/>
  </w:num>
  <w:num w:numId="12" w16cid:durableId="1796213588">
    <w:abstractNumId w:val="12"/>
  </w:num>
  <w:num w:numId="13" w16cid:durableId="1118254998">
    <w:abstractNumId w:val="19"/>
  </w:num>
  <w:num w:numId="14" w16cid:durableId="373963576">
    <w:abstractNumId w:val="15"/>
  </w:num>
  <w:num w:numId="15" w16cid:durableId="1726442080">
    <w:abstractNumId w:val="0"/>
  </w:num>
  <w:num w:numId="16" w16cid:durableId="1365252692">
    <w:abstractNumId w:val="8"/>
  </w:num>
  <w:num w:numId="17" w16cid:durableId="495803694">
    <w:abstractNumId w:val="2"/>
  </w:num>
  <w:num w:numId="18" w16cid:durableId="958610760">
    <w:abstractNumId w:val="9"/>
  </w:num>
  <w:num w:numId="19" w16cid:durableId="284964731">
    <w:abstractNumId w:val="11"/>
  </w:num>
  <w:num w:numId="20" w16cid:durableId="3261777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B1"/>
    <w:rsid w:val="00006D19"/>
    <w:rsid w:val="00063042"/>
    <w:rsid w:val="000665C4"/>
    <w:rsid w:val="000B2526"/>
    <w:rsid w:val="000B4CE6"/>
    <w:rsid w:val="00134CD2"/>
    <w:rsid w:val="00193E6D"/>
    <w:rsid w:val="00196C34"/>
    <w:rsid w:val="001C4428"/>
    <w:rsid w:val="00201264"/>
    <w:rsid w:val="00207A65"/>
    <w:rsid w:val="002860DB"/>
    <w:rsid w:val="002969E3"/>
    <w:rsid w:val="002D3E60"/>
    <w:rsid w:val="00337364"/>
    <w:rsid w:val="003514A8"/>
    <w:rsid w:val="00376F8A"/>
    <w:rsid w:val="003D7160"/>
    <w:rsid w:val="00410DFC"/>
    <w:rsid w:val="004157CA"/>
    <w:rsid w:val="004539F7"/>
    <w:rsid w:val="0047490E"/>
    <w:rsid w:val="00477C72"/>
    <w:rsid w:val="004E748D"/>
    <w:rsid w:val="00515351"/>
    <w:rsid w:val="005B25D5"/>
    <w:rsid w:val="005C2961"/>
    <w:rsid w:val="005D2145"/>
    <w:rsid w:val="0060520F"/>
    <w:rsid w:val="0062566D"/>
    <w:rsid w:val="00685914"/>
    <w:rsid w:val="007120B1"/>
    <w:rsid w:val="007475BA"/>
    <w:rsid w:val="00752843"/>
    <w:rsid w:val="00770C37"/>
    <w:rsid w:val="00795370"/>
    <w:rsid w:val="00807E3C"/>
    <w:rsid w:val="00846E61"/>
    <w:rsid w:val="00897104"/>
    <w:rsid w:val="008C3E3A"/>
    <w:rsid w:val="008C4C33"/>
    <w:rsid w:val="008D76EB"/>
    <w:rsid w:val="00905467"/>
    <w:rsid w:val="00966E43"/>
    <w:rsid w:val="009877A4"/>
    <w:rsid w:val="009D2A84"/>
    <w:rsid w:val="009D75A8"/>
    <w:rsid w:val="009E781A"/>
    <w:rsid w:val="00A37294"/>
    <w:rsid w:val="00A824DD"/>
    <w:rsid w:val="00A943F8"/>
    <w:rsid w:val="00AA6F07"/>
    <w:rsid w:val="00B24004"/>
    <w:rsid w:val="00B4109A"/>
    <w:rsid w:val="00B465D0"/>
    <w:rsid w:val="00C20E1B"/>
    <w:rsid w:val="00C24414"/>
    <w:rsid w:val="00C35B09"/>
    <w:rsid w:val="00C43001"/>
    <w:rsid w:val="00C7325D"/>
    <w:rsid w:val="00C73654"/>
    <w:rsid w:val="00CC5ED2"/>
    <w:rsid w:val="00CD1423"/>
    <w:rsid w:val="00CF5946"/>
    <w:rsid w:val="00D1505D"/>
    <w:rsid w:val="00D95BAF"/>
    <w:rsid w:val="00DD2F8C"/>
    <w:rsid w:val="00DE497C"/>
    <w:rsid w:val="00E0622E"/>
    <w:rsid w:val="00E56829"/>
    <w:rsid w:val="00E81856"/>
    <w:rsid w:val="00E87C0B"/>
    <w:rsid w:val="00EA5038"/>
    <w:rsid w:val="00F0574B"/>
    <w:rsid w:val="00F43DEB"/>
    <w:rsid w:val="00F538DD"/>
    <w:rsid w:val="00F60C57"/>
    <w:rsid w:val="00F62E4B"/>
    <w:rsid w:val="00F66B23"/>
    <w:rsid w:val="00F770E1"/>
    <w:rsid w:val="00FF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E200FB6-B1B3-4F8D-808F-0B2B9232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C33"/>
    <w:pPr>
      <w:jc w:val="both"/>
    </w:pPr>
    <w:rPr>
      <w:rFonts w:ascii="Abadi" w:hAnsi="Abadi"/>
    </w:rPr>
  </w:style>
  <w:style w:type="paragraph" w:styleId="Titre1">
    <w:name w:val="heading 1"/>
    <w:basedOn w:val="Normal"/>
    <w:next w:val="Normal"/>
    <w:link w:val="Titre1Car"/>
    <w:uiPriority w:val="9"/>
    <w:qFormat/>
    <w:rsid w:val="002969E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A6F07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ED7D31" w:themeColor="accent2"/>
      <w:sz w:val="2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24004"/>
    <w:pPr>
      <w:keepNext/>
      <w:keepLines/>
      <w:spacing w:before="40" w:after="0"/>
      <w:outlineLvl w:val="2"/>
    </w:pPr>
    <w:rPr>
      <w:rFonts w:eastAsiaTheme="majorEastAsia" w:cstheme="majorBidi"/>
      <w:b/>
      <w:color w:val="4472C4" w:themeColor="accent1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link w:val="SansinterligneCar"/>
    <w:uiPriority w:val="1"/>
    <w:qFormat/>
    <w:rsid w:val="007120B1"/>
    <w:pPr>
      <w:spacing w:after="0" w:line="240" w:lineRule="auto"/>
    </w:pPr>
    <w:rPr>
      <w:rFonts w:eastAsiaTheme="minorEastAsia"/>
      <w:kern w:val="0"/>
      <w:lang w:eastAsia="fr-FR"/>
      <w14:ligatures w14:val="none"/>
    </w:rPr>
  </w:style>
  <w:style w:type="character" w:customStyle="1" w:styleId="SansinterligneCar">
    <w:name w:val="Sans interligne Car"/>
    <w:basedOn w:val="Policepardfaut"/>
    <w:link w:val="Sansinterligne"/>
    <w:uiPriority w:val="1"/>
    <w:rsid w:val="007120B1"/>
    <w:rPr>
      <w:rFonts w:eastAsiaTheme="minorEastAsia"/>
      <w:kern w:val="0"/>
      <w:lang w:eastAsia="fr-FR"/>
      <w14:ligatures w14:val="none"/>
    </w:rPr>
  </w:style>
  <w:style w:type="character" w:customStyle="1" w:styleId="Titre1Car">
    <w:name w:val="Titre 1 Car"/>
    <w:basedOn w:val="Policepardfaut"/>
    <w:link w:val="Titre1"/>
    <w:uiPriority w:val="9"/>
    <w:rsid w:val="002969E3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7120B1"/>
    <w:pPr>
      <w:outlineLvl w:val="9"/>
    </w:pPr>
    <w:rPr>
      <w:kern w:val="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2969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969E3"/>
  </w:style>
  <w:style w:type="paragraph" w:styleId="Pieddepage">
    <w:name w:val="footer"/>
    <w:basedOn w:val="Normal"/>
    <w:link w:val="PieddepageCar"/>
    <w:uiPriority w:val="99"/>
    <w:unhideWhenUsed/>
    <w:rsid w:val="002969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969E3"/>
  </w:style>
  <w:style w:type="paragraph" w:styleId="TM1">
    <w:name w:val="toc 1"/>
    <w:basedOn w:val="Normal"/>
    <w:next w:val="Normal"/>
    <w:autoRedefine/>
    <w:uiPriority w:val="39"/>
    <w:unhideWhenUsed/>
    <w:rsid w:val="003514A8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3514A8"/>
    <w:rPr>
      <w:color w:val="0563C1" w:themeColor="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AA6F07"/>
    <w:rPr>
      <w:rFonts w:ascii="Arial" w:eastAsiaTheme="majorEastAsia" w:hAnsi="Arial" w:cstheme="majorBidi"/>
      <w:b/>
      <w:color w:val="ED7D31" w:themeColor="accent2"/>
      <w:sz w:val="24"/>
      <w:szCs w:val="26"/>
    </w:rPr>
  </w:style>
  <w:style w:type="character" w:styleId="Numrodepage">
    <w:name w:val="page number"/>
    <w:basedOn w:val="Policepardfaut"/>
    <w:uiPriority w:val="99"/>
    <w:unhideWhenUsed/>
    <w:rsid w:val="00AA6F07"/>
  </w:style>
  <w:style w:type="paragraph" w:styleId="TM2">
    <w:name w:val="toc 2"/>
    <w:basedOn w:val="Normal"/>
    <w:next w:val="Normal"/>
    <w:autoRedefine/>
    <w:uiPriority w:val="39"/>
    <w:unhideWhenUsed/>
    <w:rsid w:val="00AA6F07"/>
    <w:pPr>
      <w:spacing w:after="100"/>
      <w:ind w:left="220"/>
    </w:pPr>
  </w:style>
  <w:style w:type="paragraph" w:styleId="Paragraphedeliste">
    <w:name w:val="List Paragraph"/>
    <w:basedOn w:val="Normal"/>
    <w:uiPriority w:val="34"/>
    <w:qFormat/>
    <w:rsid w:val="00770C37"/>
    <w:pPr>
      <w:ind w:left="720"/>
      <w:contextualSpacing/>
    </w:pPr>
  </w:style>
  <w:style w:type="table" w:styleId="Grilledutableau">
    <w:name w:val="Table Grid"/>
    <w:basedOn w:val="TableauNormal"/>
    <w:uiPriority w:val="39"/>
    <w:rsid w:val="00F05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uiPriority w:val="9"/>
    <w:rsid w:val="00B24004"/>
    <w:rPr>
      <w:rFonts w:ascii="Abadi" w:eastAsiaTheme="majorEastAsia" w:hAnsi="Abadi" w:cstheme="majorBidi"/>
      <w:b/>
      <w:color w:val="4472C4" w:themeColor="accent1"/>
      <w:szCs w:val="24"/>
    </w:rPr>
  </w:style>
  <w:style w:type="paragraph" w:styleId="TM3">
    <w:name w:val="toc 3"/>
    <w:basedOn w:val="Normal"/>
    <w:next w:val="Normal"/>
    <w:autoRedefine/>
    <w:uiPriority w:val="39"/>
    <w:unhideWhenUsed/>
    <w:rsid w:val="005D214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7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5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26" Type="http://schemas.openxmlformats.org/officeDocument/2006/relationships/image" Target="media/image118.png"/><Relationship Id="rId8" Type="http://schemas.openxmlformats.org/officeDocument/2006/relationships/image" Target="media/image2.jpeg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27" Type="http://schemas.openxmlformats.org/officeDocument/2006/relationships/image" Target="media/image119.png"/><Relationship Id="rId10" Type="http://schemas.openxmlformats.org/officeDocument/2006/relationships/image" Target="media/image4.jpe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3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theme" Target="theme/theme1.xml"/><Relationship Id="rId61" Type="http://schemas.openxmlformats.org/officeDocument/2006/relationships/image" Target="media/image53.png"/><Relationship Id="rId82" Type="http://schemas.openxmlformats.org/officeDocument/2006/relationships/image" Target="media/image7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A0A68-2670-4439-A270-5E794C8F5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105</Pages>
  <Words>26945</Words>
  <Characters>148200</Characters>
  <Application>Microsoft Office Word</Application>
  <DocSecurity>0</DocSecurity>
  <Lines>1235</Lines>
  <Paragraphs>349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scanavino</dc:creator>
  <cp:keywords/>
  <dc:description/>
  <cp:lastModifiedBy>jerome scanavino</cp:lastModifiedBy>
  <cp:revision>26</cp:revision>
  <dcterms:created xsi:type="dcterms:W3CDTF">2023-04-07T14:03:00Z</dcterms:created>
  <dcterms:modified xsi:type="dcterms:W3CDTF">2023-04-20T07:55:00Z</dcterms:modified>
</cp:coreProperties>
</file>